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2925"/>
        <w:tblW w:w="0" w:type="auto"/>
        <w:tblLook w:val="0000" w:firstRow="0" w:lastRow="0" w:firstColumn="0" w:lastColumn="0" w:noHBand="0" w:noVBand="0"/>
      </w:tblPr>
      <w:tblGrid>
        <w:gridCol w:w="7520"/>
        <w:gridCol w:w="2686"/>
      </w:tblGrid>
      <w:tr w:rsidR="009147F6" w:rsidRPr="001849E0" w14:paraId="662D4764" w14:textId="77777777" w:rsidTr="009147F6">
        <w:trPr>
          <w:trHeight w:val="520"/>
        </w:trPr>
        <w:tc>
          <w:tcPr>
            <w:tcW w:w="7520" w:type="dxa"/>
          </w:tcPr>
          <w:p w14:paraId="0A8174FE" w14:textId="77777777" w:rsidR="009147F6" w:rsidRPr="001849E0" w:rsidRDefault="009147F6" w:rsidP="009147F6">
            <w:pPr>
              <w:pStyle w:val="Heading1"/>
              <w:spacing w:before="120" w:after="120"/>
              <w:jc w:val="center"/>
              <w:rPr>
                <w:rFonts w:cs="Arial"/>
                <w:sz w:val="24"/>
                <w:szCs w:val="24"/>
              </w:rPr>
            </w:pPr>
          </w:p>
        </w:tc>
        <w:tc>
          <w:tcPr>
            <w:tcW w:w="2686" w:type="dxa"/>
            <w:vMerge w:val="restart"/>
          </w:tcPr>
          <w:p w14:paraId="1EF7C892" w14:textId="77777777" w:rsidR="009147F6" w:rsidRDefault="009147F6" w:rsidP="009147F6">
            <w:pPr>
              <w:jc w:val="right"/>
              <w:rPr>
                <w:lang w:val="en-US"/>
              </w:rPr>
            </w:pPr>
          </w:p>
          <w:p w14:paraId="6EABE785" w14:textId="22D64DD3" w:rsidR="009147F6" w:rsidRPr="009147F6" w:rsidRDefault="009147F6" w:rsidP="009147F6">
            <w:pPr>
              <w:jc w:val="right"/>
              <w:rPr>
                <w:lang w:val="en-US"/>
              </w:rPr>
            </w:pPr>
            <w:r w:rsidRPr="001849E0">
              <w:rPr>
                <w:rFonts w:ascii="Arial" w:hAnsi="Arial" w:cs="Arial"/>
                <w:noProof/>
                <w:lang w:eastAsia="en-GB"/>
              </w:rPr>
              <w:drawing>
                <wp:inline distT="0" distB="0" distL="0" distR="0" wp14:anchorId="127467C1" wp14:editId="16BD1143">
                  <wp:extent cx="1381760" cy="843280"/>
                  <wp:effectExtent l="0" t="0" r="0" b="0"/>
                  <wp:docPr id="17" name="Picture 17" descr="Irata Logo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rata Logo RG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760" cy="843280"/>
                          </a:xfrm>
                          <a:prstGeom prst="rect">
                            <a:avLst/>
                          </a:prstGeom>
                          <a:noFill/>
                          <a:ln>
                            <a:noFill/>
                          </a:ln>
                        </pic:spPr>
                      </pic:pic>
                    </a:graphicData>
                  </a:graphic>
                </wp:inline>
              </w:drawing>
            </w:r>
          </w:p>
        </w:tc>
      </w:tr>
      <w:tr w:rsidR="009147F6" w:rsidRPr="001849E0" w14:paraId="34000113" w14:textId="77777777" w:rsidTr="009147F6">
        <w:trPr>
          <w:trHeight w:val="520"/>
        </w:trPr>
        <w:tc>
          <w:tcPr>
            <w:tcW w:w="7520" w:type="dxa"/>
            <w:shd w:val="clear" w:color="auto" w:fill="000000" w:themeFill="text1"/>
          </w:tcPr>
          <w:p w14:paraId="7218B5C5" w14:textId="77777777" w:rsidR="009147F6" w:rsidRDefault="009147F6" w:rsidP="009147F6">
            <w:pPr>
              <w:pStyle w:val="Heading1"/>
              <w:spacing w:before="120" w:after="0"/>
              <w:jc w:val="center"/>
              <w:rPr>
                <w:rFonts w:cs="Arial"/>
                <w:sz w:val="28"/>
                <w:szCs w:val="28"/>
              </w:rPr>
            </w:pPr>
            <w:r w:rsidRPr="001849E0">
              <w:rPr>
                <w:rFonts w:cs="Arial"/>
                <w:sz w:val="28"/>
                <w:szCs w:val="28"/>
              </w:rPr>
              <w:t xml:space="preserve">PRE-TRAINING COURSE CHECKLIST – </w:t>
            </w:r>
          </w:p>
          <w:p w14:paraId="39023CBB" w14:textId="77777777" w:rsidR="009147F6" w:rsidRPr="001849E0" w:rsidRDefault="009147F6" w:rsidP="009147F6">
            <w:pPr>
              <w:pStyle w:val="Heading1"/>
              <w:spacing w:before="120" w:after="0"/>
              <w:jc w:val="center"/>
              <w:rPr>
                <w:rFonts w:cs="Arial"/>
                <w:sz w:val="28"/>
                <w:szCs w:val="28"/>
              </w:rPr>
            </w:pPr>
            <w:r w:rsidRPr="001849E0">
              <w:rPr>
                <w:rFonts w:cs="Arial"/>
                <w:sz w:val="28"/>
                <w:szCs w:val="28"/>
              </w:rPr>
              <w:t>INTERNAL AUDIT</w:t>
            </w:r>
          </w:p>
        </w:tc>
        <w:tc>
          <w:tcPr>
            <w:tcW w:w="2686" w:type="dxa"/>
            <w:vMerge/>
          </w:tcPr>
          <w:p w14:paraId="25E096A5" w14:textId="77777777" w:rsidR="009147F6" w:rsidRPr="001849E0" w:rsidRDefault="009147F6" w:rsidP="009147F6">
            <w:pPr>
              <w:pStyle w:val="Heading1"/>
              <w:spacing w:before="120" w:after="120"/>
              <w:jc w:val="center"/>
              <w:rPr>
                <w:rFonts w:cs="Arial"/>
                <w:noProof/>
              </w:rPr>
            </w:pPr>
          </w:p>
        </w:tc>
      </w:tr>
      <w:tr w:rsidR="009147F6" w:rsidRPr="001849E0" w14:paraId="106FF771" w14:textId="77777777" w:rsidTr="009147F6">
        <w:trPr>
          <w:trHeight w:val="520"/>
        </w:trPr>
        <w:tc>
          <w:tcPr>
            <w:tcW w:w="7520" w:type="dxa"/>
          </w:tcPr>
          <w:p w14:paraId="7F35F42A" w14:textId="77777777" w:rsidR="009147F6" w:rsidRPr="001849E0" w:rsidRDefault="009147F6" w:rsidP="009147F6">
            <w:pPr>
              <w:pStyle w:val="Heading1"/>
              <w:spacing w:before="120" w:after="0"/>
              <w:rPr>
                <w:rFonts w:cs="Arial"/>
                <w:sz w:val="24"/>
                <w:szCs w:val="24"/>
              </w:rPr>
            </w:pPr>
          </w:p>
        </w:tc>
        <w:tc>
          <w:tcPr>
            <w:tcW w:w="2686" w:type="dxa"/>
            <w:vMerge/>
          </w:tcPr>
          <w:p w14:paraId="53E4ED49" w14:textId="77777777" w:rsidR="009147F6" w:rsidRPr="001849E0" w:rsidRDefault="009147F6" w:rsidP="009147F6">
            <w:pPr>
              <w:pStyle w:val="Heading1"/>
              <w:spacing w:before="120" w:after="0"/>
              <w:jc w:val="center"/>
              <w:rPr>
                <w:rFonts w:cs="Arial"/>
                <w:noProof/>
              </w:rPr>
            </w:pPr>
          </w:p>
        </w:tc>
      </w:tr>
    </w:tbl>
    <w:p w14:paraId="6F33FAEB" w14:textId="32F56B2B" w:rsidR="005C379C" w:rsidRPr="001849E0" w:rsidRDefault="005C379C" w:rsidP="00622420">
      <w:pPr>
        <w:tabs>
          <w:tab w:val="left" w:pos="2835"/>
        </w:tabs>
        <w:jc w:val="both"/>
        <w:rPr>
          <w:rFonts w:ascii="Arial" w:eastAsia="Times New Roman" w:hAnsi="Arial" w:cs="Arial"/>
          <w:sz w:val="16"/>
          <w:szCs w:val="16"/>
          <w:lang w:eastAsia="en-GB"/>
        </w:rPr>
      </w:pPr>
      <w:r w:rsidRPr="001849E0">
        <w:rPr>
          <w:rFonts w:ascii="Arial" w:eastAsia="Times New Roman" w:hAnsi="Arial" w:cs="Arial"/>
          <w:sz w:val="16"/>
          <w:szCs w:val="16"/>
          <w:lang w:eastAsia="en-GB"/>
        </w:rPr>
        <w:t>This Pre-Training Course Checklist (IRATA Int</w:t>
      </w:r>
      <w:r w:rsidR="00931014">
        <w:rPr>
          <w:rFonts w:ascii="Arial" w:eastAsia="Times New Roman" w:hAnsi="Arial" w:cs="Arial"/>
          <w:sz w:val="16"/>
          <w:szCs w:val="16"/>
          <w:lang w:eastAsia="en-GB"/>
        </w:rPr>
        <w:t>erna</w:t>
      </w:r>
      <w:r w:rsidR="007B5917">
        <w:rPr>
          <w:rFonts w:ascii="Arial" w:eastAsia="Times New Roman" w:hAnsi="Arial" w:cs="Arial"/>
          <w:sz w:val="16"/>
          <w:szCs w:val="16"/>
          <w:lang w:eastAsia="en-GB"/>
        </w:rPr>
        <w:t>tional form 006 version 2014-</w:t>
      </w:r>
      <w:r w:rsidR="00EB075A">
        <w:rPr>
          <w:rFonts w:ascii="Arial" w:eastAsia="Times New Roman" w:hAnsi="Arial" w:cs="Arial"/>
          <w:sz w:val="16"/>
          <w:szCs w:val="16"/>
          <w:lang w:eastAsia="en-GB"/>
        </w:rPr>
        <w:t>Aug</w:t>
      </w:r>
      <w:r w:rsidR="00931014">
        <w:rPr>
          <w:rFonts w:ascii="Arial" w:eastAsia="Times New Roman" w:hAnsi="Arial" w:cs="Arial"/>
          <w:sz w:val="16"/>
          <w:szCs w:val="16"/>
          <w:lang w:eastAsia="en-GB"/>
        </w:rPr>
        <w:t>-01</w:t>
      </w:r>
      <w:r w:rsidRPr="001849E0">
        <w:rPr>
          <w:rFonts w:ascii="Arial" w:eastAsia="Times New Roman" w:hAnsi="Arial" w:cs="Arial"/>
          <w:sz w:val="16"/>
          <w:szCs w:val="16"/>
          <w:lang w:eastAsia="en-GB"/>
        </w:rPr>
        <w:t>) is to assist IRATA International Training Member Companies (TMC</w:t>
      </w:r>
      <w:r w:rsidR="003F13F8" w:rsidRPr="001849E0">
        <w:rPr>
          <w:rFonts w:ascii="Arial" w:eastAsia="Times New Roman" w:hAnsi="Arial" w:cs="Arial"/>
          <w:sz w:val="16"/>
          <w:szCs w:val="16"/>
          <w:lang w:eastAsia="en-GB"/>
        </w:rPr>
        <w:t>s</w:t>
      </w:r>
      <w:r w:rsidRPr="001849E0">
        <w:rPr>
          <w:rFonts w:ascii="Arial" w:eastAsia="Times New Roman" w:hAnsi="Arial" w:cs="Arial"/>
          <w:sz w:val="16"/>
          <w:szCs w:val="16"/>
          <w:lang w:eastAsia="en-GB"/>
        </w:rPr>
        <w:t xml:space="preserve">) in the preparation and provision of training courses and in complying with the annual audit requirements.      </w:t>
      </w:r>
    </w:p>
    <w:p w14:paraId="382DFF75" w14:textId="77777777" w:rsidR="005C379C" w:rsidRPr="001849E0" w:rsidRDefault="005C379C" w:rsidP="00622420">
      <w:pPr>
        <w:tabs>
          <w:tab w:val="left" w:pos="2835"/>
        </w:tabs>
        <w:jc w:val="both"/>
        <w:rPr>
          <w:rFonts w:ascii="Arial" w:eastAsia="Times New Roman" w:hAnsi="Arial" w:cs="Arial"/>
          <w:sz w:val="16"/>
          <w:szCs w:val="16"/>
          <w:lang w:eastAsia="en-GB"/>
        </w:rPr>
      </w:pPr>
    </w:p>
    <w:p w14:paraId="57AE0F88" w14:textId="2DA33EEC" w:rsidR="005C379C" w:rsidRPr="001849E0" w:rsidRDefault="005C379C" w:rsidP="00622420">
      <w:pPr>
        <w:tabs>
          <w:tab w:val="left" w:pos="2835"/>
        </w:tabs>
        <w:jc w:val="both"/>
        <w:rPr>
          <w:rFonts w:ascii="Arial" w:eastAsia="Times New Roman" w:hAnsi="Arial" w:cs="Arial"/>
          <w:sz w:val="16"/>
          <w:szCs w:val="16"/>
          <w:lang w:eastAsia="en-GB"/>
        </w:rPr>
      </w:pPr>
      <w:r w:rsidRPr="001849E0">
        <w:rPr>
          <w:rFonts w:ascii="Arial" w:eastAsia="Times New Roman" w:hAnsi="Arial" w:cs="Arial"/>
          <w:sz w:val="16"/>
          <w:szCs w:val="16"/>
          <w:lang w:eastAsia="en-GB"/>
        </w:rPr>
        <w:t xml:space="preserve">The TMC shall complete a venue specific Risk Assessment (Job Safety Analysis) for each facility used for training courses. They shall ensure the </w:t>
      </w:r>
      <w:r w:rsidR="0004156F" w:rsidRPr="001849E0">
        <w:rPr>
          <w:rFonts w:ascii="Arial" w:eastAsia="Times New Roman" w:hAnsi="Arial" w:cs="Arial"/>
          <w:sz w:val="16"/>
          <w:szCs w:val="16"/>
          <w:lang w:eastAsia="en-GB"/>
        </w:rPr>
        <w:t>suitability of the facility</w:t>
      </w:r>
      <w:r w:rsidR="00904689" w:rsidRPr="001849E0">
        <w:rPr>
          <w:rFonts w:ascii="Arial" w:eastAsia="Times New Roman" w:hAnsi="Arial" w:cs="Arial"/>
          <w:sz w:val="16"/>
          <w:szCs w:val="16"/>
          <w:lang w:eastAsia="en-GB"/>
        </w:rPr>
        <w:t xml:space="preserve">, </w:t>
      </w:r>
      <w:r w:rsidR="0004156F" w:rsidRPr="001849E0">
        <w:rPr>
          <w:rFonts w:ascii="Arial" w:eastAsia="Times New Roman" w:hAnsi="Arial" w:cs="Arial"/>
          <w:sz w:val="16"/>
          <w:szCs w:val="16"/>
          <w:lang w:eastAsia="en-GB"/>
        </w:rPr>
        <w:t xml:space="preserve">equipment </w:t>
      </w:r>
      <w:r w:rsidRPr="001849E0">
        <w:rPr>
          <w:rFonts w:ascii="Arial" w:eastAsia="Times New Roman" w:hAnsi="Arial" w:cs="Arial"/>
          <w:sz w:val="16"/>
          <w:szCs w:val="16"/>
          <w:lang w:eastAsia="en-GB"/>
        </w:rPr>
        <w:t xml:space="preserve">and that </w:t>
      </w:r>
      <w:r w:rsidR="0004156F" w:rsidRPr="001849E0">
        <w:rPr>
          <w:rFonts w:ascii="Arial" w:eastAsia="Times New Roman" w:hAnsi="Arial" w:cs="Arial"/>
          <w:sz w:val="16"/>
          <w:szCs w:val="16"/>
          <w:lang w:eastAsia="en-GB"/>
        </w:rPr>
        <w:t xml:space="preserve">training </w:t>
      </w:r>
      <w:r w:rsidRPr="001849E0">
        <w:rPr>
          <w:rFonts w:ascii="Arial" w:eastAsia="Times New Roman" w:hAnsi="Arial" w:cs="Arial"/>
          <w:sz w:val="16"/>
          <w:szCs w:val="16"/>
          <w:lang w:eastAsia="en-GB"/>
        </w:rPr>
        <w:t xml:space="preserve">personnel </w:t>
      </w:r>
      <w:r w:rsidR="00793506" w:rsidRPr="001849E0">
        <w:rPr>
          <w:rFonts w:ascii="Arial" w:eastAsia="Times New Roman" w:hAnsi="Arial" w:cs="Arial"/>
          <w:sz w:val="16"/>
          <w:szCs w:val="16"/>
          <w:lang w:eastAsia="en-GB"/>
        </w:rPr>
        <w:t xml:space="preserve">are </w:t>
      </w:r>
      <w:r w:rsidRPr="001849E0">
        <w:rPr>
          <w:rFonts w:ascii="Arial" w:eastAsia="Times New Roman" w:hAnsi="Arial" w:cs="Arial"/>
          <w:sz w:val="16"/>
          <w:szCs w:val="16"/>
          <w:lang w:eastAsia="en-GB"/>
        </w:rPr>
        <w:t>competent. All trainers must be fully briefed and provided with TMC training procedures, inspection records, equipment user information and other required documents detailed in this checklist prior to training.</w:t>
      </w:r>
    </w:p>
    <w:p w14:paraId="4B96C10D" w14:textId="77777777" w:rsidR="005C379C" w:rsidRPr="001849E0" w:rsidRDefault="005C379C" w:rsidP="00622420">
      <w:pPr>
        <w:tabs>
          <w:tab w:val="left" w:pos="2835"/>
        </w:tabs>
        <w:jc w:val="both"/>
        <w:rPr>
          <w:rFonts w:ascii="Arial" w:eastAsia="Times New Roman" w:hAnsi="Arial" w:cs="Arial"/>
          <w:sz w:val="16"/>
          <w:szCs w:val="16"/>
          <w:lang w:eastAsia="en-GB"/>
        </w:rPr>
      </w:pPr>
    </w:p>
    <w:p w14:paraId="48D2B1E5" w14:textId="587D9987" w:rsidR="005C379C" w:rsidRPr="001849E0" w:rsidRDefault="005C379C" w:rsidP="00622420">
      <w:pPr>
        <w:tabs>
          <w:tab w:val="left" w:pos="2835"/>
        </w:tabs>
        <w:jc w:val="both"/>
        <w:rPr>
          <w:rFonts w:ascii="Arial" w:eastAsia="Times New Roman" w:hAnsi="Arial" w:cs="Arial"/>
          <w:i/>
          <w:sz w:val="16"/>
          <w:szCs w:val="16"/>
          <w:lang w:eastAsia="en-GB"/>
        </w:rPr>
      </w:pPr>
      <w:r w:rsidRPr="001849E0">
        <w:rPr>
          <w:rFonts w:ascii="Arial" w:eastAsia="Times New Roman" w:hAnsi="Arial" w:cs="Arial"/>
          <w:sz w:val="16"/>
          <w:szCs w:val="16"/>
          <w:lang w:eastAsia="en-GB"/>
        </w:rPr>
        <w:t>Additionally, the TMC shall carry out a pre-training course internal audit, and co</w:t>
      </w:r>
      <w:r w:rsidR="009900E6">
        <w:rPr>
          <w:rFonts w:ascii="Arial" w:eastAsia="Times New Roman" w:hAnsi="Arial" w:cs="Arial"/>
          <w:sz w:val="16"/>
          <w:szCs w:val="16"/>
          <w:lang w:eastAsia="en-GB"/>
        </w:rPr>
        <w:t xml:space="preserve">mplete a copy of this form </w:t>
      </w:r>
      <w:r w:rsidR="009147F6">
        <w:rPr>
          <w:rFonts w:ascii="Arial" w:eastAsia="Times New Roman" w:hAnsi="Arial" w:cs="Arial"/>
          <w:sz w:val="16"/>
          <w:szCs w:val="16"/>
          <w:lang w:eastAsia="en-GB"/>
        </w:rPr>
        <w:t>006</w:t>
      </w:r>
      <w:r w:rsidRPr="001849E0">
        <w:rPr>
          <w:rFonts w:ascii="Arial" w:eastAsia="Times New Roman" w:hAnsi="Arial" w:cs="Arial"/>
          <w:sz w:val="16"/>
          <w:szCs w:val="16"/>
          <w:lang w:eastAsia="en-GB"/>
        </w:rPr>
        <w:t xml:space="preserve"> for each venue that they use. No training shall be undertaken until the TMC venue specific Risk Assessment and this form</w:t>
      </w:r>
      <w:r w:rsidR="009900E6">
        <w:rPr>
          <w:rFonts w:ascii="Arial" w:hAnsi="Arial" w:cs="Arial"/>
          <w:sz w:val="16"/>
          <w:szCs w:val="16"/>
        </w:rPr>
        <w:t xml:space="preserve"> </w:t>
      </w:r>
      <w:r w:rsidR="009147F6">
        <w:rPr>
          <w:rFonts w:ascii="Arial" w:eastAsia="Times New Roman" w:hAnsi="Arial" w:cs="Arial"/>
          <w:sz w:val="16"/>
          <w:szCs w:val="16"/>
          <w:lang w:eastAsia="en-GB"/>
        </w:rPr>
        <w:t>006</w:t>
      </w:r>
      <w:r w:rsidRPr="001849E0">
        <w:rPr>
          <w:rFonts w:ascii="Arial" w:hAnsi="Arial" w:cs="Arial"/>
          <w:sz w:val="16"/>
          <w:szCs w:val="16"/>
        </w:rPr>
        <w:t xml:space="preserve"> have both been completed and displayed at the venue.</w:t>
      </w:r>
      <w:r w:rsidRPr="001849E0">
        <w:rPr>
          <w:rFonts w:ascii="Arial" w:eastAsia="Times New Roman" w:hAnsi="Arial" w:cs="Arial"/>
          <w:sz w:val="16"/>
          <w:szCs w:val="16"/>
          <w:lang w:eastAsia="en-GB"/>
        </w:rPr>
        <w:t xml:space="preserve"> The name and IRATA number of all Lead and Assistant Trainers shall be completed on this form.</w:t>
      </w:r>
    </w:p>
    <w:p w14:paraId="55FF7DB9" w14:textId="77777777" w:rsidR="005C379C" w:rsidRPr="001849E0" w:rsidRDefault="005C379C" w:rsidP="00622420">
      <w:pPr>
        <w:tabs>
          <w:tab w:val="left" w:pos="2835"/>
        </w:tabs>
        <w:jc w:val="both"/>
        <w:rPr>
          <w:rFonts w:ascii="Arial" w:eastAsia="Times New Roman" w:hAnsi="Arial" w:cs="Arial"/>
          <w:sz w:val="16"/>
          <w:szCs w:val="16"/>
          <w:lang w:eastAsia="en-GB"/>
        </w:rPr>
      </w:pPr>
    </w:p>
    <w:p w14:paraId="458712C0" w14:textId="77777777" w:rsidR="005C379C" w:rsidRPr="001849E0" w:rsidRDefault="005C379C" w:rsidP="00622420">
      <w:pPr>
        <w:tabs>
          <w:tab w:val="left" w:pos="2835"/>
        </w:tabs>
        <w:jc w:val="both"/>
        <w:rPr>
          <w:rFonts w:ascii="Arial" w:eastAsia="Times New Roman" w:hAnsi="Arial" w:cs="Arial"/>
          <w:sz w:val="16"/>
          <w:szCs w:val="16"/>
          <w:lang w:eastAsia="en-GB"/>
        </w:rPr>
      </w:pPr>
      <w:r w:rsidRPr="001849E0">
        <w:rPr>
          <w:rFonts w:ascii="Arial" w:eastAsia="Times New Roman" w:hAnsi="Arial" w:cs="Arial"/>
          <w:sz w:val="16"/>
          <w:szCs w:val="16"/>
          <w:lang w:eastAsia="en-GB"/>
        </w:rPr>
        <w:t>Each time that there is a change to facilities, equipment, training procedure or personnel, this form must be reviewed to ensure compliance.</w:t>
      </w:r>
    </w:p>
    <w:p w14:paraId="6330A32A" w14:textId="2BFAA1BB" w:rsidR="005C379C" w:rsidRPr="001849E0" w:rsidRDefault="005C379C" w:rsidP="00622420">
      <w:pPr>
        <w:tabs>
          <w:tab w:val="left" w:pos="2835"/>
        </w:tabs>
        <w:jc w:val="both"/>
        <w:rPr>
          <w:rFonts w:ascii="Arial" w:eastAsia="Times New Roman" w:hAnsi="Arial" w:cs="Arial"/>
          <w:sz w:val="16"/>
          <w:szCs w:val="16"/>
          <w:lang w:eastAsia="en-GB"/>
        </w:rPr>
      </w:pPr>
      <w:r w:rsidRPr="001849E0">
        <w:rPr>
          <w:rFonts w:ascii="Arial" w:eastAsia="Times New Roman" w:hAnsi="Arial" w:cs="Arial"/>
          <w:sz w:val="16"/>
          <w:szCs w:val="16"/>
          <w:lang w:eastAsia="en-GB"/>
        </w:rPr>
        <w:t xml:space="preserve">Each Lead Trainer should assist the TMC in the completion of this form for each venue in which they train and ensure that all Assistant Trainers have knowledge of both the Risk Assessment and the </w:t>
      </w:r>
      <w:r w:rsidR="009900E6">
        <w:rPr>
          <w:rFonts w:ascii="Arial" w:eastAsia="Times New Roman" w:hAnsi="Arial" w:cs="Arial"/>
          <w:sz w:val="16"/>
          <w:szCs w:val="16"/>
          <w:lang w:eastAsia="en-GB"/>
        </w:rPr>
        <w:t>form 006</w:t>
      </w:r>
      <w:r w:rsidR="009147F6" w:rsidRPr="001849E0">
        <w:rPr>
          <w:rFonts w:ascii="Arial" w:hAnsi="Arial" w:cs="Arial"/>
          <w:sz w:val="16"/>
          <w:szCs w:val="16"/>
        </w:rPr>
        <w:t xml:space="preserve"> </w:t>
      </w:r>
      <w:r w:rsidR="009147F6" w:rsidRPr="001849E0">
        <w:rPr>
          <w:rFonts w:ascii="Arial" w:eastAsia="Times New Roman" w:hAnsi="Arial" w:cs="Arial"/>
          <w:sz w:val="16"/>
          <w:szCs w:val="16"/>
          <w:lang w:eastAsia="en-GB"/>
        </w:rPr>
        <w:t>requirements</w:t>
      </w:r>
      <w:r w:rsidRPr="001849E0">
        <w:rPr>
          <w:rFonts w:ascii="Arial" w:eastAsia="Times New Roman" w:hAnsi="Arial" w:cs="Arial"/>
          <w:sz w:val="16"/>
          <w:szCs w:val="16"/>
          <w:lang w:eastAsia="en-GB"/>
        </w:rPr>
        <w:t xml:space="preserve">. </w:t>
      </w:r>
    </w:p>
    <w:p w14:paraId="5BF07545" w14:textId="77777777" w:rsidR="005C379C" w:rsidRPr="001849E0" w:rsidRDefault="005C379C" w:rsidP="00622420">
      <w:pPr>
        <w:tabs>
          <w:tab w:val="left" w:pos="2835"/>
        </w:tabs>
        <w:jc w:val="both"/>
        <w:rPr>
          <w:rFonts w:ascii="Arial" w:hAnsi="Arial" w:cs="Arial"/>
          <w:sz w:val="16"/>
          <w:szCs w:val="16"/>
        </w:rPr>
      </w:pPr>
    </w:p>
    <w:p w14:paraId="5296D438" w14:textId="159F5F06" w:rsidR="005C379C" w:rsidRPr="001849E0" w:rsidRDefault="005C379C" w:rsidP="00622420">
      <w:pPr>
        <w:tabs>
          <w:tab w:val="left" w:pos="2835"/>
        </w:tabs>
        <w:jc w:val="both"/>
        <w:rPr>
          <w:rFonts w:ascii="Arial" w:eastAsia="Times New Roman" w:hAnsi="Arial" w:cs="Arial"/>
          <w:sz w:val="16"/>
          <w:szCs w:val="16"/>
          <w:lang w:val="en-US" w:eastAsia="en-GB"/>
        </w:rPr>
      </w:pPr>
      <w:r w:rsidRPr="001849E0">
        <w:rPr>
          <w:rFonts w:ascii="Arial" w:eastAsia="Times New Roman" w:hAnsi="Arial" w:cs="Arial"/>
          <w:sz w:val="16"/>
          <w:szCs w:val="16"/>
          <w:lang w:val="en-US" w:eastAsia="en-GB"/>
        </w:rPr>
        <w:t xml:space="preserve">The venue specific Risk Assessment and the </w:t>
      </w:r>
      <w:r w:rsidR="00765469" w:rsidRPr="001849E0">
        <w:rPr>
          <w:rFonts w:ascii="Arial" w:eastAsia="Times New Roman" w:hAnsi="Arial" w:cs="Arial"/>
          <w:sz w:val="16"/>
          <w:szCs w:val="16"/>
          <w:lang w:val="en-US" w:eastAsia="en-GB"/>
        </w:rPr>
        <w:t xml:space="preserve">completed </w:t>
      </w:r>
      <w:r w:rsidR="009147F6">
        <w:rPr>
          <w:rFonts w:ascii="Arial" w:eastAsia="Times New Roman" w:hAnsi="Arial" w:cs="Arial"/>
          <w:sz w:val="16"/>
          <w:szCs w:val="16"/>
          <w:lang w:eastAsia="en-GB"/>
        </w:rPr>
        <w:t xml:space="preserve">006 </w:t>
      </w:r>
      <w:r w:rsidR="009900E6">
        <w:rPr>
          <w:rFonts w:ascii="Arial" w:eastAsia="Times New Roman" w:hAnsi="Arial" w:cs="Arial"/>
          <w:sz w:val="16"/>
          <w:szCs w:val="16"/>
          <w:lang w:eastAsia="en-GB"/>
        </w:rPr>
        <w:t xml:space="preserve">form </w:t>
      </w:r>
      <w:r w:rsidR="009147F6" w:rsidRPr="001849E0">
        <w:rPr>
          <w:rFonts w:ascii="Arial" w:eastAsia="Times New Roman" w:hAnsi="Arial" w:cs="Arial"/>
          <w:sz w:val="16"/>
          <w:szCs w:val="16"/>
          <w:lang w:val="en-US" w:eastAsia="en-GB"/>
        </w:rPr>
        <w:t>should</w:t>
      </w:r>
      <w:r w:rsidRPr="001849E0">
        <w:rPr>
          <w:rFonts w:ascii="Arial" w:eastAsia="Times New Roman" w:hAnsi="Arial" w:cs="Arial"/>
          <w:sz w:val="16"/>
          <w:szCs w:val="16"/>
          <w:lang w:val="en-US" w:eastAsia="en-GB"/>
        </w:rPr>
        <w:t xml:space="preserve"> be made available to IRATA Assessors on request. If they are not available or completed correctly or the Lead Trainer is not as named, the Assessor will decline to continue with the assessment until they have</w:t>
      </w:r>
      <w:r w:rsidRPr="001849E0">
        <w:rPr>
          <w:rFonts w:ascii="Arial" w:hAnsi="Arial" w:cs="Arial"/>
          <w:sz w:val="16"/>
          <w:szCs w:val="16"/>
        </w:rPr>
        <w:t xml:space="preserve"> been complete</w:t>
      </w:r>
      <w:r w:rsidRPr="001849E0">
        <w:rPr>
          <w:rFonts w:ascii="Arial" w:eastAsia="Times New Roman" w:hAnsi="Arial" w:cs="Arial"/>
          <w:sz w:val="16"/>
          <w:szCs w:val="16"/>
          <w:lang w:val="en-US" w:eastAsia="en-GB"/>
        </w:rPr>
        <w:t>d satisfactorily.</w:t>
      </w:r>
    </w:p>
    <w:p w14:paraId="7F583A16" w14:textId="77777777" w:rsidR="005C379C" w:rsidRPr="001849E0" w:rsidRDefault="005C379C" w:rsidP="00622420">
      <w:pPr>
        <w:tabs>
          <w:tab w:val="left" w:pos="2835"/>
        </w:tabs>
        <w:jc w:val="both"/>
        <w:rPr>
          <w:rFonts w:ascii="Arial" w:eastAsia="Times New Roman" w:hAnsi="Arial" w:cs="Arial"/>
          <w:sz w:val="16"/>
          <w:szCs w:val="16"/>
          <w:lang w:eastAsia="en-GB"/>
        </w:rPr>
      </w:pPr>
    </w:p>
    <w:p w14:paraId="6EEE780C" w14:textId="7E79D9A9" w:rsidR="00765469" w:rsidRPr="001849E0" w:rsidRDefault="00765469" w:rsidP="00622420">
      <w:pPr>
        <w:tabs>
          <w:tab w:val="left" w:pos="2835"/>
        </w:tabs>
        <w:jc w:val="both"/>
        <w:rPr>
          <w:rFonts w:ascii="Arial" w:eastAsiaTheme="minorEastAsia" w:hAnsi="Arial" w:cs="Arial"/>
          <w:iCs/>
          <w:sz w:val="16"/>
          <w:szCs w:val="16"/>
          <w:lang w:val="en-US" w:eastAsia="ja-JP"/>
        </w:rPr>
      </w:pPr>
      <w:r w:rsidRPr="001849E0">
        <w:rPr>
          <w:rFonts w:ascii="Arial" w:hAnsi="Arial" w:cs="Arial"/>
          <w:sz w:val="16"/>
          <w:szCs w:val="16"/>
        </w:rPr>
        <w:t xml:space="preserve">If a Trainer/Assessor has any compliance concerns they will not undertake any training/assessments until these concerns have been raised and both venue specific Risk Assessment and the </w:t>
      </w:r>
      <w:r w:rsidR="009900E6">
        <w:rPr>
          <w:rFonts w:ascii="Arial" w:eastAsia="Times New Roman" w:hAnsi="Arial" w:cs="Arial"/>
          <w:sz w:val="16"/>
          <w:szCs w:val="16"/>
          <w:lang w:eastAsia="en-GB"/>
        </w:rPr>
        <w:t>006 form</w:t>
      </w:r>
      <w:r w:rsidRPr="001849E0">
        <w:rPr>
          <w:rFonts w:ascii="Arial" w:hAnsi="Arial" w:cs="Arial"/>
          <w:sz w:val="16"/>
          <w:szCs w:val="16"/>
        </w:rPr>
        <w:t xml:space="preserve"> have been reviewed and actioned appropriately. </w:t>
      </w:r>
      <w:r w:rsidRPr="001849E0">
        <w:rPr>
          <w:rFonts w:ascii="Arial" w:eastAsiaTheme="minorEastAsia" w:hAnsi="Arial" w:cs="Arial"/>
          <w:iCs/>
          <w:sz w:val="16"/>
          <w:szCs w:val="16"/>
          <w:lang w:val="en-US" w:eastAsia="ja-JP"/>
        </w:rPr>
        <w:t xml:space="preserve">If an Assessor is not satisfied with a training facility and they refuse to carry out the assessment, they shall complete a copy of this </w:t>
      </w:r>
      <w:r w:rsidR="009147F6">
        <w:rPr>
          <w:rFonts w:ascii="Arial" w:eastAsiaTheme="minorEastAsia" w:hAnsi="Arial" w:cs="Arial"/>
          <w:iCs/>
          <w:sz w:val="16"/>
          <w:szCs w:val="16"/>
          <w:lang w:val="en-US" w:eastAsia="ja-JP"/>
        </w:rPr>
        <w:t xml:space="preserve">form </w:t>
      </w:r>
      <w:r w:rsidR="009900E6">
        <w:rPr>
          <w:rFonts w:ascii="Arial" w:eastAsia="Times New Roman" w:hAnsi="Arial" w:cs="Arial"/>
          <w:sz w:val="16"/>
          <w:szCs w:val="16"/>
          <w:lang w:eastAsia="en-GB"/>
        </w:rPr>
        <w:t>006</w:t>
      </w:r>
      <w:r w:rsidRPr="001849E0">
        <w:rPr>
          <w:rFonts w:ascii="Arial" w:eastAsiaTheme="minorEastAsia" w:hAnsi="Arial" w:cs="Arial"/>
          <w:iCs/>
          <w:sz w:val="16"/>
          <w:szCs w:val="16"/>
          <w:lang w:val="en-US" w:eastAsia="ja-JP"/>
        </w:rPr>
        <w:t> detailing the non-acceptable requirements and submit this to IRATA for the attention of both the Audit and Training Chairpersons.</w:t>
      </w:r>
    </w:p>
    <w:p w14:paraId="6AB2F85A" w14:textId="77777777" w:rsidR="00765469" w:rsidRPr="001849E0" w:rsidRDefault="00765469" w:rsidP="005C379C">
      <w:pPr>
        <w:tabs>
          <w:tab w:val="left" w:pos="2835"/>
        </w:tabs>
        <w:jc w:val="both"/>
        <w:rPr>
          <w:rFonts w:ascii="Arial" w:eastAsia="Times New Roman" w:hAnsi="Arial" w:cs="Arial"/>
          <w:sz w:val="16"/>
          <w:szCs w:val="16"/>
          <w:lang w:eastAsia="en-GB"/>
        </w:rPr>
      </w:pPr>
    </w:p>
    <w:p w14:paraId="2FBBF919" w14:textId="51ACCE0E" w:rsidR="009147F6" w:rsidRDefault="005C379C" w:rsidP="005C379C">
      <w:pPr>
        <w:rPr>
          <w:rFonts w:ascii="Arial" w:eastAsia="Times New Roman" w:hAnsi="Arial" w:cs="Arial"/>
          <w:b/>
          <w:sz w:val="16"/>
          <w:szCs w:val="16"/>
          <w:lang w:val="en-US" w:eastAsia="en-GB"/>
        </w:rPr>
      </w:pPr>
      <w:r w:rsidRPr="001849E0">
        <w:rPr>
          <w:rFonts w:ascii="Arial" w:eastAsia="Times New Roman" w:hAnsi="Arial" w:cs="Arial"/>
          <w:b/>
          <w:sz w:val="16"/>
          <w:szCs w:val="16"/>
          <w:lang w:val="en-US" w:eastAsia="en-GB"/>
        </w:rPr>
        <w:t xml:space="preserve">Copies of all </w:t>
      </w:r>
      <w:r w:rsidRPr="009147F6">
        <w:rPr>
          <w:rFonts w:ascii="Arial" w:eastAsia="Times New Roman" w:hAnsi="Arial" w:cs="Arial"/>
          <w:sz w:val="16"/>
          <w:szCs w:val="16"/>
          <w:lang w:val="en-US" w:eastAsia="en-GB"/>
        </w:rPr>
        <w:t xml:space="preserve">completed </w:t>
      </w:r>
      <w:r w:rsidR="009900E6">
        <w:rPr>
          <w:rFonts w:ascii="Arial" w:eastAsia="Times New Roman" w:hAnsi="Arial" w:cs="Arial"/>
          <w:sz w:val="16"/>
          <w:szCs w:val="16"/>
          <w:lang w:eastAsia="en-GB"/>
        </w:rPr>
        <w:t>006</w:t>
      </w:r>
      <w:r w:rsidR="00765469" w:rsidRPr="001849E0">
        <w:rPr>
          <w:rFonts w:ascii="Arial" w:eastAsia="Times New Roman" w:hAnsi="Arial" w:cs="Arial"/>
          <w:b/>
          <w:sz w:val="16"/>
          <w:szCs w:val="16"/>
          <w:lang w:val="en-US" w:eastAsia="en-GB"/>
        </w:rPr>
        <w:t xml:space="preserve"> </w:t>
      </w:r>
      <w:r w:rsidRPr="001849E0">
        <w:rPr>
          <w:rFonts w:ascii="Arial" w:eastAsia="Times New Roman" w:hAnsi="Arial" w:cs="Arial"/>
          <w:b/>
          <w:sz w:val="16"/>
          <w:szCs w:val="16"/>
          <w:lang w:val="en-US" w:eastAsia="en-GB"/>
        </w:rPr>
        <w:t xml:space="preserve">shall be retained for audit purposes. </w:t>
      </w:r>
    </w:p>
    <w:p w14:paraId="76B964B6" w14:textId="594FF7AB" w:rsidR="005C379C" w:rsidRPr="001849E0" w:rsidRDefault="005C379C" w:rsidP="005C379C">
      <w:pPr>
        <w:rPr>
          <w:rFonts w:ascii="Arial" w:eastAsia="Times New Roman" w:hAnsi="Arial" w:cs="Arial"/>
          <w:b/>
          <w:sz w:val="16"/>
          <w:szCs w:val="16"/>
          <w:lang w:val="en-US" w:eastAsia="en-GB"/>
        </w:rPr>
      </w:pPr>
      <w:r w:rsidRPr="001849E0">
        <w:rPr>
          <w:rFonts w:ascii="Arial" w:eastAsia="Times New Roman" w:hAnsi="Arial" w:cs="Arial"/>
          <w:b/>
          <w:sz w:val="16"/>
          <w:szCs w:val="16"/>
          <w:lang w:val="en-US" w:eastAsia="en-GB"/>
        </w:rPr>
        <w:t xml:space="preserve">This form does not replace a venue specific Risk Assessment. </w:t>
      </w:r>
    </w:p>
    <w:p w14:paraId="41598ABC" w14:textId="77777777" w:rsidR="005C379C" w:rsidRPr="001849E0" w:rsidRDefault="005C379C" w:rsidP="005C379C">
      <w:pPr>
        <w:rPr>
          <w:rFonts w:ascii="Arial" w:eastAsia="Times New Roman" w:hAnsi="Arial" w:cs="Arial"/>
          <w:b/>
          <w:sz w:val="16"/>
          <w:szCs w:val="16"/>
          <w:lang w:val="en-US" w:eastAsia="en-GB"/>
        </w:rPr>
      </w:pPr>
    </w:p>
    <w:tbl>
      <w:tblPr>
        <w:tblW w:w="104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80" w:firstRow="0" w:lastRow="0" w:firstColumn="1" w:lastColumn="0" w:noHBand="0" w:noVBand="1"/>
      </w:tblPr>
      <w:tblGrid>
        <w:gridCol w:w="426"/>
        <w:gridCol w:w="1850"/>
        <w:gridCol w:w="2993"/>
        <w:gridCol w:w="2278"/>
        <w:gridCol w:w="569"/>
        <w:gridCol w:w="569"/>
        <w:gridCol w:w="1805"/>
      </w:tblGrid>
      <w:tr w:rsidR="005C379C" w:rsidRPr="001849E0" w14:paraId="67588EEA" w14:textId="77777777" w:rsidTr="00AC092C">
        <w:trPr>
          <w:trHeight w:val="167"/>
        </w:trPr>
        <w:tc>
          <w:tcPr>
            <w:tcW w:w="5269" w:type="dxa"/>
            <w:gridSpan w:val="3"/>
            <w:vMerge w:val="restart"/>
            <w:shd w:val="clear" w:color="auto" w:fill="auto"/>
          </w:tcPr>
          <w:p w14:paraId="232C2870" w14:textId="44EB20C6" w:rsidR="005C379C" w:rsidRPr="001849E0" w:rsidRDefault="009C0210" w:rsidP="008147AB">
            <w:pPr>
              <w:keepNext/>
              <w:tabs>
                <w:tab w:val="left" w:pos="2835"/>
              </w:tabs>
              <w:spacing w:before="120"/>
              <w:outlineLvl w:val="3"/>
              <w:rPr>
                <w:rFonts w:ascii="Arial" w:eastAsia="Times New Roman" w:hAnsi="Arial" w:cs="Arial"/>
                <w:bCs/>
                <w:sz w:val="16"/>
                <w:szCs w:val="16"/>
              </w:rPr>
            </w:pPr>
            <w:r w:rsidRPr="001849E0">
              <w:rPr>
                <w:rFonts w:ascii="Arial" w:eastAsia="Calibri" w:hAnsi="Arial" w:cs="Arial"/>
                <w:sz w:val="16"/>
                <w:szCs w:val="16"/>
                <w:lang w:eastAsia="en-GB"/>
              </w:rPr>
              <w:t>IRATA International Training Member Company:</w:t>
            </w:r>
          </w:p>
        </w:tc>
        <w:tc>
          <w:tcPr>
            <w:tcW w:w="5221" w:type="dxa"/>
            <w:gridSpan w:val="4"/>
            <w:vAlign w:val="center"/>
          </w:tcPr>
          <w:p w14:paraId="701817DE" w14:textId="77777777" w:rsidR="005C379C" w:rsidRPr="001849E0" w:rsidRDefault="005C379C" w:rsidP="00765469">
            <w:pPr>
              <w:keepNext/>
              <w:tabs>
                <w:tab w:val="left" w:pos="2835"/>
              </w:tabs>
              <w:spacing w:before="80" w:after="80"/>
              <w:outlineLvl w:val="3"/>
              <w:rPr>
                <w:rFonts w:ascii="Arial" w:eastAsia="Times New Roman" w:hAnsi="Arial" w:cs="Arial"/>
                <w:bCs/>
                <w:sz w:val="16"/>
                <w:szCs w:val="16"/>
              </w:rPr>
            </w:pPr>
            <w:r w:rsidRPr="001849E0">
              <w:rPr>
                <w:rFonts w:ascii="Arial" w:eastAsia="Times New Roman" w:hAnsi="Arial" w:cs="Arial"/>
                <w:bCs/>
                <w:sz w:val="16"/>
                <w:szCs w:val="16"/>
              </w:rPr>
              <w:t>Lead Trainer:</w:t>
            </w:r>
          </w:p>
        </w:tc>
      </w:tr>
      <w:tr w:rsidR="005C379C" w:rsidRPr="001849E0" w14:paraId="156046ED" w14:textId="77777777" w:rsidTr="00AC092C">
        <w:trPr>
          <w:trHeight w:val="167"/>
        </w:trPr>
        <w:tc>
          <w:tcPr>
            <w:tcW w:w="5269" w:type="dxa"/>
            <w:gridSpan w:val="3"/>
            <w:vMerge/>
          </w:tcPr>
          <w:p w14:paraId="4B6F9D2B" w14:textId="77777777" w:rsidR="005C379C" w:rsidRPr="001849E0" w:rsidRDefault="005C379C" w:rsidP="008147AB">
            <w:pPr>
              <w:keepNext/>
              <w:tabs>
                <w:tab w:val="left" w:pos="2835"/>
              </w:tabs>
              <w:spacing w:before="120"/>
              <w:outlineLvl w:val="3"/>
              <w:rPr>
                <w:rFonts w:ascii="Arial" w:eastAsia="Times New Roman" w:hAnsi="Arial" w:cs="Arial"/>
                <w:bCs/>
                <w:sz w:val="16"/>
                <w:szCs w:val="16"/>
              </w:rPr>
            </w:pPr>
          </w:p>
        </w:tc>
        <w:tc>
          <w:tcPr>
            <w:tcW w:w="5221" w:type="dxa"/>
            <w:gridSpan w:val="4"/>
            <w:vAlign w:val="center"/>
          </w:tcPr>
          <w:p w14:paraId="13ED659F" w14:textId="77777777" w:rsidR="005C379C" w:rsidRPr="001849E0" w:rsidRDefault="005C379C" w:rsidP="00765469">
            <w:pPr>
              <w:keepNext/>
              <w:tabs>
                <w:tab w:val="left" w:pos="2835"/>
              </w:tabs>
              <w:spacing w:before="80" w:after="80"/>
              <w:outlineLvl w:val="3"/>
              <w:rPr>
                <w:rFonts w:ascii="Arial" w:eastAsia="Times New Roman" w:hAnsi="Arial" w:cs="Arial"/>
                <w:bCs/>
                <w:sz w:val="16"/>
                <w:szCs w:val="16"/>
              </w:rPr>
            </w:pPr>
            <w:r w:rsidRPr="001849E0">
              <w:rPr>
                <w:rFonts w:ascii="Arial" w:eastAsia="Times New Roman" w:hAnsi="Arial" w:cs="Arial"/>
                <w:bCs/>
                <w:sz w:val="16"/>
                <w:szCs w:val="16"/>
              </w:rPr>
              <w:t>IRATA number:</w:t>
            </w:r>
          </w:p>
        </w:tc>
      </w:tr>
      <w:tr w:rsidR="005C379C" w:rsidRPr="001849E0" w14:paraId="29B26489" w14:textId="77777777" w:rsidTr="00AC092C">
        <w:trPr>
          <w:trHeight w:val="167"/>
        </w:trPr>
        <w:tc>
          <w:tcPr>
            <w:tcW w:w="5269" w:type="dxa"/>
            <w:gridSpan w:val="3"/>
            <w:vMerge w:val="restart"/>
            <w:shd w:val="clear" w:color="auto" w:fill="auto"/>
          </w:tcPr>
          <w:p w14:paraId="298DB47C" w14:textId="6CBC2A5F" w:rsidR="005C379C" w:rsidRPr="001849E0" w:rsidRDefault="005C379C" w:rsidP="008F2100">
            <w:pPr>
              <w:keepNext/>
              <w:tabs>
                <w:tab w:val="left" w:pos="2835"/>
              </w:tabs>
              <w:spacing w:before="120"/>
              <w:outlineLvl w:val="3"/>
              <w:rPr>
                <w:rFonts w:ascii="Arial" w:eastAsia="Times New Roman" w:hAnsi="Arial" w:cs="Arial"/>
                <w:bCs/>
                <w:sz w:val="16"/>
                <w:szCs w:val="16"/>
              </w:rPr>
            </w:pPr>
            <w:r w:rsidRPr="001849E0">
              <w:rPr>
                <w:rFonts w:ascii="Arial" w:eastAsia="Times New Roman" w:hAnsi="Arial" w:cs="Arial"/>
                <w:bCs/>
                <w:sz w:val="16"/>
                <w:szCs w:val="16"/>
              </w:rPr>
              <w:t>V</w:t>
            </w:r>
            <w:r w:rsidR="008F2100" w:rsidRPr="001849E0">
              <w:rPr>
                <w:rFonts w:ascii="Arial" w:eastAsia="Times New Roman" w:hAnsi="Arial" w:cs="Arial"/>
                <w:bCs/>
                <w:sz w:val="16"/>
                <w:szCs w:val="16"/>
              </w:rPr>
              <w:t>enue</w:t>
            </w:r>
            <w:r w:rsidRPr="001849E0">
              <w:rPr>
                <w:rFonts w:ascii="Arial" w:eastAsia="Times New Roman" w:hAnsi="Arial" w:cs="Arial"/>
                <w:bCs/>
                <w:sz w:val="16"/>
                <w:szCs w:val="16"/>
              </w:rPr>
              <w:t>:</w:t>
            </w:r>
          </w:p>
        </w:tc>
        <w:tc>
          <w:tcPr>
            <w:tcW w:w="5221" w:type="dxa"/>
            <w:gridSpan w:val="4"/>
            <w:vAlign w:val="center"/>
          </w:tcPr>
          <w:p w14:paraId="3C51D057" w14:textId="77777777" w:rsidR="005C379C" w:rsidRPr="001849E0" w:rsidRDefault="005C379C" w:rsidP="00765469">
            <w:pPr>
              <w:keepNext/>
              <w:tabs>
                <w:tab w:val="left" w:pos="2835"/>
              </w:tabs>
              <w:spacing w:before="80" w:after="80"/>
              <w:outlineLvl w:val="3"/>
              <w:rPr>
                <w:rFonts w:ascii="Arial" w:eastAsia="Times New Roman" w:hAnsi="Arial" w:cs="Arial"/>
                <w:bCs/>
                <w:sz w:val="16"/>
                <w:szCs w:val="16"/>
              </w:rPr>
            </w:pPr>
            <w:r w:rsidRPr="001849E0">
              <w:rPr>
                <w:rFonts w:ascii="Arial" w:eastAsia="Times New Roman" w:hAnsi="Arial" w:cs="Arial"/>
                <w:bCs/>
                <w:sz w:val="16"/>
                <w:szCs w:val="16"/>
              </w:rPr>
              <w:t>Assistant Trainer:</w:t>
            </w:r>
          </w:p>
        </w:tc>
      </w:tr>
      <w:tr w:rsidR="005C379C" w:rsidRPr="001849E0" w14:paraId="7F7E3479" w14:textId="77777777" w:rsidTr="00AC092C">
        <w:trPr>
          <w:trHeight w:val="124"/>
        </w:trPr>
        <w:tc>
          <w:tcPr>
            <w:tcW w:w="5269" w:type="dxa"/>
            <w:gridSpan w:val="3"/>
            <w:vMerge/>
            <w:tcBorders>
              <w:bottom w:val="single" w:sz="4" w:space="0" w:color="000000"/>
            </w:tcBorders>
          </w:tcPr>
          <w:p w14:paraId="3BC7A7D3" w14:textId="77777777" w:rsidR="005C379C" w:rsidRPr="001849E0" w:rsidRDefault="005C379C" w:rsidP="00765469">
            <w:pPr>
              <w:keepNext/>
              <w:tabs>
                <w:tab w:val="left" w:pos="2835"/>
              </w:tabs>
              <w:outlineLvl w:val="3"/>
              <w:rPr>
                <w:rFonts w:ascii="Arial" w:eastAsia="Times New Roman" w:hAnsi="Arial" w:cs="Arial"/>
                <w:bCs/>
                <w:sz w:val="16"/>
                <w:szCs w:val="16"/>
              </w:rPr>
            </w:pPr>
          </w:p>
        </w:tc>
        <w:tc>
          <w:tcPr>
            <w:tcW w:w="5221" w:type="dxa"/>
            <w:gridSpan w:val="4"/>
            <w:tcBorders>
              <w:bottom w:val="single" w:sz="4" w:space="0" w:color="000000"/>
            </w:tcBorders>
            <w:vAlign w:val="center"/>
          </w:tcPr>
          <w:p w14:paraId="757E0B23" w14:textId="77777777" w:rsidR="005C379C" w:rsidRPr="001849E0" w:rsidRDefault="005C379C" w:rsidP="00765469">
            <w:pPr>
              <w:keepNext/>
              <w:tabs>
                <w:tab w:val="left" w:pos="2835"/>
              </w:tabs>
              <w:spacing w:before="80" w:after="80"/>
              <w:outlineLvl w:val="3"/>
              <w:rPr>
                <w:rFonts w:ascii="Arial" w:eastAsia="Times New Roman" w:hAnsi="Arial" w:cs="Arial"/>
                <w:bCs/>
                <w:sz w:val="16"/>
                <w:szCs w:val="16"/>
              </w:rPr>
            </w:pPr>
            <w:r w:rsidRPr="001849E0">
              <w:rPr>
                <w:rFonts w:ascii="Arial" w:eastAsia="Times New Roman" w:hAnsi="Arial" w:cs="Arial"/>
                <w:bCs/>
                <w:sz w:val="16"/>
                <w:szCs w:val="16"/>
              </w:rPr>
              <w:t>IRATA number:</w:t>
            </w:r>
          </w:p>
        </w:tc>
      </w:tr>
      <w:tr w:rsidR="005C379C" w:rsidRPr="001849E0" w14:paraId="2CDB26D3" w14:textId="77777777" w:rsidTr="00AC092C">
        <w:trPr>
          <w:trHeight w:val="945"/>
        </w:trPr>
        <w:tc>
          <w:tcPr>
            <w:tcW w:w="426" w:type="dxa"/>
            <w:shd w:val="clear" w:color="auto" w:fill="F2F2F2" w:themeFill="background1" w:themeFillShade="F2"/>
            <w:textDirection w:val="btLr"/>
          </w:tcPr>
          <w:p w14:paraId="27B0026A" w14:textId="77777777" w:rsidR="005C379C" w:rsidRPr="001849E0" w:rsidRDefault="005C379C" w:rsidP="00765469">
            <w:pPr>
              <w:tabs>
                <w:tab w:val="left" w:pos="2835"/>
              </w:tabs>
              <w:jc w:val="center"/>
              <w:rPr>
                <w:rFonts w:ascii="Arial" w:eastAsia="Calibri" w:hAnsi="Arial" w:cs="Arial"/>
                <w:b/>
                <w:bCs/>
                <w:sz w:val="16"/>
                <w:szCs w:val="16"/>
                <w:lang w:eastAsia="en-GB"/>
              </w:rPr>
            </w:pPr>
            <w:r w:rsidRPr="001849E0">
              <w:rPr>
                <w:rFonts w:ascii="Arial" w:eastAsia="Calibri" w:hAnsi="Arial" w:cs="Arial"/>
                <w:b/>
                <w:bCs/>
                <w:sz w:val="16"/>
                <w:szCs w:val="16"/>
                <w:lang w:eastAsia="en-GB"/>
              </w:rPr>
              <w:t>Audit Item</w:t>
            </w:r>
          </w:p>
        </w:tc>
        <w:tc>
          <w:tcPr>
            <w:tcW w:w="1850" w:type="dxa"/>
            <w:shd w:val="clear" w:color="auto" w:fill="F2F2F2" w:themeFill="background1" w:themeFillShade="F2"/>
          </w:tcPr>
          <w:p w14:paraId="6A5DA420" w14:textId="77777777" w:rsidR="0096297B" w:rsidRPr="001849E0" w:rsidRDefault="0096297B" w:rsidP="0096297B">
            <w:pPr>
              <w:autoSpaceDE w:val="0"/>
              <w:autoSpaceDN w:val="0"/>
              <w:adjustRightInd w:val="0"/>
              <w:rPr>
                <w:rFonts w:ascii="Arial" w:hAnsi="Arial" w:cs="Arial"/>
                <w:b/>
                <w:bCs/>
                <w:sz w:val="16"/>
                <w:szCs w:val="16"/>
              </w:rPr>
            </w:pPr>
            <w:r w:rsidRPr="001849E0">
              <w:rPr>
                <w:rFonts w:ascii="Arial" w:hAnsi="Arial" w:cs="Arial"/>
                <w:b/>
                <w:bCs/>
                <w:sz w:val="16"/>
                <w:szCs w:val="16"/>
              </w:rPr>
              <w:t>References:</w:t>
            </w:r>
          </w:p>
          <w:p w14:paraId="10647E67" w14:textId="77777777" w:rsidR="002A61B6" w:rsidRPr="001849E0" w:rsidRDefault="002A61B6" w:rsidP="002A61B6">
            <w:pPr>
              <w:autoSpaceDE w:val="0"/>
              <w:autoSpaceDN w:val="0"/>
              <w:adjustRightInd w:val="0"/>
              <w:rPr>
                <w:rFonts w:ascii="Arial" w:hAnsi="Arial" w:cs="Arial"/>
                <w:b/>
                <w:bCs/>
                <w:sz w:val="16"/>
                <w:szCs w:val="16"/>
              </w:rPr>
            </w:pPr>
            <w:r w:rsidRPr="001849E0">
              <w:rPr>
                <w:rFonts w:ascii="Arial" w:hAnsi="Arial" w:cs="Arial"/>
                <w:b/>
                <w:bCs/>
                <w:sz w:val="16"/>
                <w:szCs w:val="16"/>
              </w:rPr>
              <w:t xml:space="preserve">ICOP = international </w:t>
            </w:r>
          </w:p>
          <w:p w14:paraId="28DCB53D" w14:textId="77777777" w:rsidR="002A61B6" w:rsidRPr="001849E0" w:rsidRDefault="002A61B6" w:rsidP="002A61B6">
            <w:pPr>
              <w:autoSpaceDE w:val="0"/>
              <w:autoSpaceDN w:val="0"/>
              <w:adjustRightInd w:val="0"/>
              <w:rPr>
                <w:rFonts w:ascii="Arial" w:hAnsi="Arial" w:cs="Arial"/>
                <w:b/>
                <w:bCs/>
                <w:sz w:val="16"/>
                <w:szCs w:val="16"/>
              </w:rPr>
            </w:pPr>
            <w:r w:rsidRPr="001849E0">
              <w:rPr>
                <w:rFonts w:ascii="Arial" w:hAnsi="Arial" w:cs="Arial"/>
                <w:b/>
                <w:bCs/>
                <w:sz w:val="16"/>
                <w:szCs w:val="16"/>
              </w:rPr>
              <w:t xml:space="preserve">code of practice </w:t>
            </w:r>
          </w:p>
          <w:p w14:paraId="1285260D" w14:textId="3096B6B5" w:rsidR="0096297B" w:rsidRPr="001849E0" w:rsidRDefault="0096297B" w:rsidP="0096297B">
            <w:pPr>
              <w:autoSpaceDE w:val="0"/>
              <w:autoSpaceDN w:val="0"/>
              <w:adjustRightInd w:val="0"/>
              <w:rPr>
                <w:rFonts w:ascii="Arial" w:hAnsi="Arial" w:cs="Arial"/>
                <w:b/>
                <w:bCs/>
                <w:sz w:val="16"/>
                <w:szCs w:val="16"/>
              </w:rPr>
            </w:pPr>
            <w:r w:rsidRPr="001849E0">
              <w:rPr>
                <w:rFonts w:ascii="Arial" w:hAnsi="Arial" w:cs="Arial"/>
                <w:b/>
                <w:bCs/>
                <w:sz w:val="16"/>
                <w:szCs w:val="16"/>
              </w:rPr>
              <w:t>TACS = T</w:t>
            </w:r>
            <w:r w:rsidR="008A278A">
              <w:rPr>
                <w:rFonts w:ascii="Arial" w:hAnsi="Arial" w:cs="Arial"/>
                <w:b/>
                <w:bCs/>
                <w:sz w:val="16"/>
                <w:szCs w:val="16"/>
              </w:rPr>
              <w:t>raining, a</w:t>
            </w:r>
            <w:r w:rsidR="00D1172C" w:rsidRPr="001849E0">
              <w:rPr>
                <w:rFonts w:ascii="Arial" w:hAnsi="Arial" w:cs="Arial"/>
                <w:b/>
                <w:bCs/>
                <w:sz w:val="16"/>
                <w:szCs w:val="16"/>
              </w:rPr>
              <w:t xml:space="preserve">ssessment and </w:t>
            </w:r>
            <w:r w:rsidRPr="001849E0">
              <w:rPr>
                <w:rFonts w:ascii="Arial" w:hAnsi="Arial" w:cs="Arial"/>
                <w:b/>
                <w:bCs/>
                <w:sz w:val="16"/>
                <w:szCs w:val="16"/>
              </w:rPr>
              <w:t>certification scheme</w:t>
            </w:r>
          </w:p>
          <w:p w14:paraId="6A972227" w14:textId="46926137" w:rsidR="005C379C" w:rsidRPr="001849E0" w:rsidRDefault="0096297B" w:rsidP="002A61B6">
            <w:pPr>
              <w:autoSpaceDE w:val="0"/>
              <w:autoSpaceDN w:val="0"/>
              <w:adjustRightInd w:val="0"/>
              <w:rPr>
                <w:rFonts w:ascii="Arial" w:hAnsi="Arial" w:cs="Arial"/>
                <w:b/>
                <w:bCs/>
                <w:sz w:val="16"/>
                <w:szCs w:val="16"/>
              </w:rPr>
            </w:pPr>
            <w:r w:rsidRPr="001849E0">
              <w:rPr>
                <w:rFonts w:ascii="Arial" w:hAnsi="Arial" w:cs="Arial"/>
                <w:b/>
                <w:bCs/>
                <w:sz w:val="16"/>
                <w:szCs w:val="16"/>
              </w:rPr>
              <w:t>BL = By-laws</w:t>
            </w:r>
          </w:p>
        </w:tc>
        <w:tc>
          <w:tcPr>
            <w:tcW w:w="5271" w:type="dxa"/>
            <w:gridSpan w:val="2"/>
            <w:shd w:val="clear" w:color="auto" w:fill="F2F2F2" w:themeFill="background1" w:themeFillShade="F2"/>
          </w:tcPr>
          <w:p w14:paraId="430614EC" w14:textId="77777777" w:rsidR="005C379C" w:rsidRPr="001849E0" w:rsidRDefault="005C379C" w:rsidP="00765469">
            <w:pPr>
              <w:keepNext/>
              <w:tabs>
                <w:tab w:val="left" w:pos="2835"/>
              </w:tabs>
              <w:ind w:left="113" w:right="113"/>
              <w:outlineLvl w:val="5"/>
              <w:rPr>
                <w:rFonts w:ascii="Arial" w:eastAsia="Times New Roman" w:hAnsi="Arial" w:cs="Arial"/>
                <w:b/>
                <w:sz w:val="16"/>
                <w:szCs w:val="16"/>
              </w:rPr>
            </w:pPr>
          </w:p>
          <w:p w14:paraId="5B5D8B02" w14:textId="77777777" w:rsidR="005C379C" w:rsidRPr="001849E0" w:rsidRDefault="005C379C" w:rsidP="00765469">
            <w:pPr>
              <w:keepNext/>
              <w:tabs>
                <w:tab w:val="left" w:pos="2835"/>
              </w:tabs>
              <w:outlineLvl w:val="5"/>
              <w:rPr>
                <w:rFonts w:ascii="Arial" w:eastAsia="Times New Roman" w:hAnsi="Arial" w:cs="Arial"/>
                <w:b/>
                <w:i/>
                <w:sz w:val="16"/>
                <w:szCs w:val="16"/>
              </w:rPr>
            </w:pPr>
            <w:r w:rsidRPr="001849E0">
              <w:rPr>
                <w:rFonts w:ascii="Arial" w:eastAsia="Times New Roman" w:hAnsi="Arial" w:cs="Arial"/>
                <w:b/>
                <w:sz w:val="16"/>
                <w:szCs w:val="16"/>
              </w:rPr>
              <w:t>Item to be checked/be available</w:t>
            </w:r>
            <w:r w:rsidRPr="001849E0">
              <w:rPr>
                <w:rFonts w:ascii="Arial" w:eastAsia="Times New Roman" w:hAnsi="Arial" w:cs="Arial"/>
                <w:b/>
                <w:i/>
                <w:sz w:val="16"/>
                <w:szCs w:val="16"/>
              </w:rPr>
              <w:t>.</w:t>
            </w:r>
          </w:p>
          <w:p w14:paraId="2EAAAD6F" w14:textId="77777777" w:rsidR="005C379C" w:rsidRPr="001849E0" w:rsidRDefault="005C379C" w:rsidP="00765469">
            <w:pPr>
              <w:keepNext/>
              <w:tabs>
                <w:tab w:val="left" w:pos="2835"/>
              </w:tabs>
              <w:outlineLvl w:val="5"/>
              <w:rPr>
                <w:rFonts w:ascii="Arial" w:eastAsia="Times New Roman" w:hAnsi="Arial" w:cs="Arial"/>
                <w:b/>
                <w:bCs/>
                <w:sz w:val="16"/>
                <w:szCs w:val="16"/>
              </w:rPr>
            </w:pPr>
            <w:r w:rsidRPr="001849E0">
              <w:rPr>
                <w:rFonts w:ascii="Arial" w:eastAsia="Times New Roman" w:hAnsi="Arial" w:cs="Arial"/>
                <w:b/>
                <w:i/>
                <w:sz w:val="16"/>
                <w:szCs w:val="16"/>
              </w:rPr>
              <w:t>Guidance in italics.</w:t>
            </w:r>
          </w:p>
        </w:tc>
        <w:tc>
          <w:tcPr>
            <w:tcW w:w="569" w:type="dxa"/>
            <w:shd w:val="clear" w:color="auto" w:fill="F2F2F2" w:themeFill="background1" w:themeFillShade="F2"/>
            <w:textDirection w:val="btLr"/>
            <w:vAlign w:val="center"/>
          </w:tcPr>
          <w:p w14:paraId="64CC4FC4" w14:textId="77777777" w:rsidR="005C379C" w:rsidRPr="001849E0" w:rsidRDefault="005C379C" w:rsidP="00765469">
            <w:pPr>
              <w:keepNext/>
              <w:tabs>
                <w:tab w:val="left" w:pos="2835"/>
              </w:tabs>
              <w:jc w:val="center"/>
              <w:outlineLvl w:val="5"/>
              <w:rPr>
                <w:rFonts w:ascii="Arial" w:eastAsia="Times New Roman" w:hAnsi="Arial" w:cs="Arial"/>
                <w:b/>
                <w:bCs/>
                <w:sz w:val="16"/>
                <w:szCs w:val="16"/>
              </w:rPr>
            </w:pPr>
            <w:r w:rsidRPr="001849E0">
              <w:rPr>
                <w:rFonts w:ascii="Arial" w:eastAsia="Times New Roman" w:hAnsi="Arial" w:cs="Arial"/>
                <w:b/>
                <w:bCs/>
                <w:sz w:val="16"/>
                <w:szCs w:val="16"/>
              </w:rPr>
              <w:t>Acceptable</w:t>
            </w:r>
          </w:p>
        </w:tc>
        <w:tc>
          <w:tcPr>
            <w:tcW w:w="569" w:type="dxa"/>
            <w:shd w:val="clear" w:color="auto" w:fill="F2F2F2" w:themeFill="background1" w:themeFillShade="F2"/>
            <w:textDirection w:val="btLr"/>
            <w:vAlign w:val="center"/>
          </w:tcPr>
          <w:p w14:paraId="0D1D073F" w14:textId="77777777" w:rsidR="005C379C" w:rsidRPr="001849E0" w:rsidRDefault="005C379C" w:rsidP="00765469">
            <w:pPr>
              <w:keepNext/>
              <w:tabs>
                <w:tab w:val="left" w:pos="2835"/>
              </w:tabs>
              <w:jc w:val="center"/>
              <w:outlineLvl w:val="5"/>
              <w:rPr>
                <w:rFonts w:ascii="Arial" w:eastAsia="Times New Roman" w:hAnsi="Arial" w:cs="Arial"/>
                <w:b/>
                <w:bCs/>
                <w:sz w:val="16"/>
                <w:szCs w:val="16"/>
              </w:rPr>
            </w:pPr>
            <w:r w:rsidRPr="001849E0">
              <w:rPr>
                <w:rFonts w:ascii="Arial" w:eastAsia="Times New Roman" w:hAnsi="Arial" w:cs="Arial"/>
                <w:b/>
                <w:bCs/>
                <w:sz w:val="16"/>
                <w:szCs w:val="16"/>
              </w:rPr>
              <w:t>Not Acceptable</w:t>
            </w:r>
          </w:p>
        </w:tc>
        <w:tc>
          <w:tcPr>
            <w:tcW w:w="1805" w:type="dxa"/>
            <w:shd w:val="clear" w:color="auto" w:fill="F2F2F2" w:themeFill="background1" w:themeFillShade="F2"/>
          </w:tcPr>
          <w:p w14:paraId="2DABA4B9" w14:textId="77777777" w:rsidR="005C379C" w:rsidRPr="001849E0" w:rsidRDefault="005C379C" w:rsidP="00765469">
            <w:pPr>
              <w:tabs>
                <w:tab w:val="left" w:pos="2835"/>
              </w:tabs>
              <w:rPr>
                <w:rFonts w:ascii="Arial" w:eastAsia="Calibri" w:hAnsi="Arial" w:cs="Arial"/>
                <w:b/>
                <w:bCs/>
                <w:sz w:val="16"/>
                <w:szCs w:val="16"/>
                <w:lang w:eastAsia="en-GB"/>
              </w:rPr>
            </w:pPr>
            <w:r w:rsidRPr="001849E0">
              <w:rPr>
                <w:rFonts w:ascii="Arial" w:eastAsia="Calibri" w:hAnsi="Arial" w:cs="Arial"/>
                <w:b/>
                <w:sz w:val="16"/>
                <w:szCs w:val="16"/>
                <w:lang w:eastAsia="en-GB"/>
              </w:rPr>
              <w:t>A reason must be given for all not acceptable boxes</w:t>
            </w:r>
          </w:p>
        </w:tc>
      </w:tr>
      <w:tr w:rsidR="005C379C" w:rsidRPr="001849E0" w14:paraId="18E37BD6" w14:textId="77777777" w:rsidTr="00871CF0">
        <w:trPr>
          <w:trHeight w:val="201"/>
        </w:trPr>
        <w:tc>
          <w:tcPr>
            <w:tcW w:w="426" w:type="dxa"/>
            <w:vMerge w:val="restart"/>
            <w:shd w:val="clear" w:color="auto" w:fill="auto"/>
            <w:vAlign w:val="center"/>
          </w:tcPr>
          <w:p w14:paraId="6E6D296B" w14:textId="77777777" w:rsidR="005C379C" w:rsidRPr="00D01843" w:rsidRDefault="005C379C" w:rsidP="00D01843">
            <w:pPr>
              <w:tabs>
                <w:tab w:val="left" w:pos="2835"/>
              </w:tabs>
              <w:spacing w:before="60"/>
              <w:jc w:val="center"/>
              <w:rPr>
                <w:rFonts w:ascii="Arial" w:eastAsia="Calibri" w:hAnsi="Arial" w:cs="Arial"/>
                <w:sz w:val="16"/>
                <w:szCs w:val="16"/>
                <w:lang w:eastAsia="en-GB"/>
              </w:rPr>
            </w:pPr>
            <w:r w:rsidRPr="00D01843">
              <w:rPr>
                <w:rFonts w:ascii="Arial" w:eastAsia="Calibri" w:hAnsi="Arial" w:cs="Arial"/>
                <w:sz w:val="16"/>
                <w:szCs w:val="16"/>
                <w:lang w:eastAsia="en-GB"/>
              </w:rPr>
              <w:t>1</w:t>
            </w:r>
          </w:p>
        </w:tc>
        <w:tc>
          <w:tcPr>
            <w:tcW w:w="1850" w:type="dxa"/>
            <w:vMerge w:val="restart"/>
            <w:shd w:val="clear" w:color="auto" w:fill="auto"/>
            <w:vAlign w:val="center"/>
          </w:tcPr>
          <w:p w14:paraId="6CDAD39F" w14:textId="669AB18C" w:rsidR="005C379C" w:rsidRPr="00D60908" w:rsidRDefault="00422321" w:rsidP="00D01843">
            <w:pPr>
              <w:tabs>
                <w:tab w:val="left" w:pos="2835"/>
              </w:tabs>
              <w:rPr>
                <w:rFonts w:ascii="Arial" w:hAnsi="Arial" w:cs="Arial"/>
                <w:bCs/>
                <w:sz w:val="16"/>
                <w:szCs w:val="16"/>
              </w:rPr>
            </w:pPr>
            <w:r w:rsidRPr="00D60908">
              <w:rPr>
                <w:rFonts w:ascii="Arial" w:eastAsia="Calibri" w:hAnsi="Arial" w:cs="Arial"/>
                <w:sz w:val="16"/>
                <w:szCs w:val="16"/>
                <w:lang w:eastAsia="en-GB"/>
              </w:rPr>
              <w:t>ICOP 1.</w:t>
            </w:r>
            <w:r w:rsidRPr="00D60908">
              <w:rPr>
                <w:rFonts w:ascii="Arial" w:hAnsi="Arial" w:cs="Arial"/>
                <w:bCs/>
                <w:sz w:val="16"/>
                <w:szCs w:val="16"/>
              </w:rPr>
              <w:t>4.3.5</w:t>
            </w:r>
          </w:p>
          <w:p w14:paraId="51CD2F0B" w14:textId="0C1D193B" w:rsidR="0096297B" w:rsidRPr="00D60908" w:rsidRDefault="008A278A" w:rsidP="00D01843">
            <w:pPr>
              <w:tabs>
                <w:tab w:val="left" w:pos="2835"/>
              </w:tabs>
              <w:rPr>
                <w:rFonts w:ascii="Arial" w:eastAsia="Calibri" w:hAnsi="Arial" w:cs="Arial"/>
                <w:sz w:val="16"/>
                <w:szCs w:val="16"/>
                <w:lang w:eastAsia="en-GB"/>
              </w:rPr>
            </w:pPr>
            <w:r w:rsidRPr="00D60908">
              <w:rPr>
                <w:rFonts w:ascii="Arial" w:hAnsi="Arial" w:cs="Arial"/>
                <w:bCs/>
                <w:sz w:val="16"/>
                <w:szCs w:val="16"/>
              </w:rPr>
              <w:t xml:space="preserve">TACS </w:t>
            </w:r>
            <w:r w:rsidR="00EB075A">
              <w:rPr>
                <w:rFonts w:ascii="Arial" w:hAnsi="Arial" w:cs="Arial"/>
                <w:bCs/>
                <w:sz w:val="16"/>
                <w:szCs w:val="16"/>
              </w:rPr>
              <w:t xml:space="preserve">4.4.2, </w:t>
            </w:r>
            <w:r w:rsidRPr="00D60908">
              <w:rPr>
                <w:rFonts w:ascii="Arial" w:hAnsi="Arial" w:cs="Arial"/>
                <w:bCs/>
                <w:sz w:val="16"/>
                <w:szCs w:val="16"/>
              </w:rPr>
              <w:t>7.7</w:t>
            </w:r>
            <w:r w:rsidR="0096297B" w:rsidRPr="00D60908">
              <w:rPr>
                <w:rFonts w:ascii="Arial" w:hAnsi="Arial" w:cs="Arial"/>
                <w:bCs/>
                <w:sz w:val="16"/>
                <w:szCs w:val="16"/>
              </w:rPr>
              <w:t>.4</w:t>
            </w:r>
          </w:p>
          <w:p w14:paraId="21F56E61" w14:textId="26D25855" w:rsidR="005C379C" w:rsidRPr="00D60908" w:rsidRDefault="005C379C" w:rsidP="00D01843">
            <w:pPr>
              <w:tabs>
                <w:tab w:val="left" w:pos="2835"/>
              </w:tabs>
              <w:rPr>
                <w:rFonts w:ascii="Arial" w:eastAsia="Calibri" w:hAnsi="Arial" w:cs="Arial"/>
                <w:sz w:val="16"/>
                <w:szCs w:val="16"/>
                <w:lang w:eastAsia="en-GB"/>
              </w:rPr>
            </w:pPr>
            <w:r w:rsidRPr="00D60908">
              <w:rPr>
                <w:rFonts w:ascii="Arial" w:eastAsia="Calibri" w:hAnsi="Arial" w:cs="Arial"/>
                <w:sz w:val="16"/>
                <w:szCs w:val="16"/>
                <w:lang w:eastAsia="en-GB"/>
              </w:rPr>
              <w:t>BL 4.1.</w:t>
            </w:r>
            <w:r w:rsidR="0096297B" w:rsidRPr="00D60908">
              <w:rPr>
                <w:rFonts w:ascii="Arial" w:eastAsia="Calibri" w:hAnsi="Arial" w:cs="Arial"/>
                <w:sz w:val="16"/>
                <w:szCs w:val="16"/>
                <w:lang w:eastAsia="en-GB"/>
              </w:rPr>
              <w:t>5</w:t>
            </w:r>
          </w:p>
        </w:tc>
        <w:tc>
          <w:tcPr>
            <w:tcW w:w="2993" w:type="dxa"/>
            <w:vMerge w:val="restart"/>
            <w:vAlign w:val="center"/>
          </w:tcPr>
          <w:p w14:paraId="5F983D34" w14:textId="77777777" w:rsidR="005C379C" w:rsidRPr="00D01843" w:rsidRDefault="005C379C" w:rsidP="00D01843">
            <w:pPr>
              <w:tabs>
                <w:tab w:val="left" w:pos="2835"/>
              </w:tabs>
              <w:rPr>
                <w:rFonts w:ascii="Arial" w:eastAsia="Calibri" w:hAnsi="Arial" w:cs="Arial"/>
                <w:sz w:val="16"/>
                <w:szCs w:val="16"/>
                <w:lang w:eastAsia="en-GB"/>
              </w:rPr>
            </w:pPr>
            <w:r w:rsidRPr="00D01843">
              <w:rPr>
                <w:rFonts w:ascii="Arial" w:eastAsia="Calibri" w:hAnsi="Arial" w:cs="Arial"/>
                <w:sz w:val="16"/>
                <w:szCs w:val="16"/>
                <w:lang w:eastAsia="en-GB"/>
              </w:rPr>
              <w:t>IRATA certificate for all Rope Access training personnel are in date with expiry date noted.</w:t>
            </w:r>
          </w:p>
          <w:p w14:paraId="6E70D60B" w14:textId="77777777" w:rsidR="005C379C" w:rsidRPr="00D01843" w:rsidRDefault="005C379C" w:rsidP="00D01843">
            <w:pPr>
              <w:tabs>
                <w:tab w:val="left" w:pos="2835"/>
              </w:tabs>
              <w:rPr>
                <w:rFonts w:ascii="Arial" w:eastAsia="Calibri" w:hAnsi="Arial" w:cs="Arial"/>
                <w:sz w:val="16"/>
                <w:szCs w:val="16"/>
                <w:lang w:eastAsia="en-GB"/>
              </w:rPr>
            </w:pPr>
            <w:r w:rsidRPr="00D01843">
              <w:rPr>
                <w:rFonts w:ascii="Arial" w:eastAsia="Calibri" w:hAnsi="Arial" w:cs="Arial"/>
                <w:i/>
                <w:sz w:val="16"/>
                <w:szCs w:val="16"/>
                <w:lang w:eastAsia="en-GB"/>
              </w:rPr>
              <w:t>Copies of certificates to be available.</w:t>
            </w:r>
          </w:p>
        </w:tc>
        <w:tc>
          <w:tcPr>
            <w:tcW w:w="2278" w:type="dxa"/>
            <w:shd w:val="clear" w:color="auto" w:fill="F2F2F2" w:themeFill="background1" w:themeFillShade="F2"/>
          </w:tcPr>
          <w:p w14:paraId="79D0623F" w14:textId="77777777" w:rsidR="005C379C" w:rsidRPr="00D01843" w:rsidRDefault="005C379C" w:rsidP="00765469">
            <w:pPr>
              <w:tabs>
                <w:tab w:val="left" w:pos="2835"/>
              </w:tabs>
              <w:jc w:val="center"/>
              <w:rPr>
                <w:rFonts w:ascii="Arial" w:eastAsia="Calibri" w:hAnsi="Arial" w:cs="Arial"/>
                <w:sz w:val="16"/>
                <w:szCs w:val="16"/>
                <w:lang w:eastAsia="en-GB"/>
              </w:rPr>
            </w:pPr>
            <w:r w:rsidRPr="00D01843">
              <w:rPr>
                <w:rFonts w:ascii="Arial" w:eastAsia="Calibri" w:hAnsi="Arial" w:cs="Arial"/>
                <w:sz w:val="16"/>
                <w:szCs w:val="16"/>
                <w:lang w:eastAsia="en-GB"/>
              </w:rPr>
              <w:t>Expiry</w:t>
            </w:r>
          </w:p>
        </w:tc>
        <w:tc>
          <w:tcPr>
            <w:tcW w:w="569" w:type="dxa"/>
            <w:vMerge w:val="restart"/>
          </w:tcPr>
          <w:p w14:paraId="4A560DA3" w14:textId="77777777" w:rsidR="005C379C" w:rsidRPr="001849E0" w:rsidRDefault="005C379C" w:rsidP="00765469">
            <w:pPr>
              <w:tabs>
                <w:tab w:val="left" w:pos="2835"/>
              </w:tabs>
              <w:jc w:val="center"/>
              <w:rPr>
                <w:rFonts w:ascii="Arial" w:eastAsia="Calibri" w:hAnsi="Arial" w:cs="Arial"/>
                <w:sz w:val="16"/>
                <w:szCs w:val="16"/>
                <w:lang w:eastAsia="en-GB"/>
              </w:rPr>
            </w:pPr>
          </w:p>
        </w:tc>
        <w:tc>
          <w:tcPr>
            <w:tcW w:w="569" w:type="dxa"/>
            <w:vMerge w:val="restart"/>
          </w:tcPr>
          <w:p w14:paraId="6255FEB4" w14:textId="77777777" w:rsidR="005C379C" w:rsidRPr="001849E0" w:rsidRDefault="005C379C" w:rsidP="00765469">
            <w:pPr>
              <w:tabs>
                <w:tab w:val="left" w:pos="2835"/>
              </w:tabs>
              <w:jc w:val="center"/>
              <w:rPr>
                <w:rFonts w:ascii="Arial" w:eastAsia="Calibri" w:hAnsi="Arial" w:cs="Arial"/>
                <w:sz w:val="16"/>
                <w:szCs w:val="16"/>
                <w:lang w:eastAsia="en-GB"/>
              </w:rPr>
            </w:pPr>
          </w:p>
        </w:tc>
        <w:tc>
          <w:tcPr>
            <w:tcW w:w="1805" w:type="dxa"/>
            <w:vMerge w:val="restart"/>
          </w:tcPr>
          <w:p w14:paraId="18192D17" w14:textId="77777777" w:rsidR="005C379C" w:rsidRPr="001849E0" w:rsidRDefault="005C379C" w:rsidP="00765469">
            <w:pPr>
              <w:tabs>
                <w:tab w:val="left" w:pos="2835"/>
              </w:tabs>
              <w:rPr>
                <w:rFonts w:ascii="Arial" w:eastAsia="Calibri" w:hAnsi="Arial" w:cs="Arial"/>
                <w:sz w:val="16"/>
                <w:szCs w:val="16"/>
                <w:lang w:eastAsia="en-GB"/>
              </w:rPr>
            </w:pPr>
          </w:p>
        </w:tc>
      </w:tr>
      <w:tr w:rsidR="005C379C" w:rsidRPr="001849E0" w14:paraId="1CAD3857" w14:textId="77777777" w:rsidTr="00871CF0">
        <w:trPr>
          <w:trHeight w:val="303"/>
        </w:trPr>
        <w:tc>
          <w:tcPr>
            <w:tcW w:w="426" w:type="dxa"/>
            <w:vMerge/>
            <w:shd w:val="clear" w:color="auto" w:fill="auto"/>
            <w:vAlign w:val="center"/>
          </w:tcPr>
          <w:p w14:paraId="6A128839" w14:textId="77777777" w:rsidR="005C379C" w:rsidRPr="00D01843" w:rsidRDefault="005C379C" w:rsidP="00D01843">
            <w:pPr>
              <w:tabs>
                <w:tab w:val="left" w:pos="2835"/>
              </w:tabs>
              <w:spacing w:before="60"/>
              <w:jc w:val="center"/>
              <w:rPr>
                <w:rFonts w:ascii="Arial" w:eastAsia="Calibri" w:hAnsi="Arial" w:cs="Arial"/>
                <w:sz w:val="16"/>
                <w:szCs w:val="16"/>
                <w:lang w:eastAsia="en-GB"/>
              </w:rPr>
            </w:pPr>
          </w:p>
        </w:tc>
        <w:tc>
          <w:tcPr>
            <w:tcW w:w="1850" w:type="dxa"/>
            <w:vMerge/>
            <w:shd w:val="clear" w:color="auto" w:fill="auto"/>
            <w:vAlign w:val="center"/>
          </w:tcPr>
          <w:p w14:paraId="6400D77C" w14:textId="77777777" w:rsidR="005C379C" w:rsidRPr="00D60908" w:rsidRDefault="005C379C" w:rsidP="00D01843">
            <w:pPr>
              <w:tabs>
                <w:tab w:val="left" w:pos="2835"/>
              </w:tabs>
              <w:rPr>
                <w:rFonts w:ascii="Arial" w:eastAsia="Calibri" w:hAnsi="Arial" w:cs="Arial"/>
                <w:sz w:val="16"/>
                <w:szCs w:val="16"/>
                <w:lang w:eastAsia="en-GB"/>
              </w:rPr>
            </w:pPr>
          </w:p>
        </w:tc>
        <w:tc>
          <w:tcPr>
            <w:tcW w:w="2993" w:type="dxa"/>
            <w:vMerge/>
            <w:vAlign w:val="center"/>
          </w:tcPr>
          <w:p w14:paraId="0F5795A7" w14:textId="77777777" w:rsidR="005C379C" w:rsidRPr="00D01843" w:rsidRDefault="005C379C" w:rsidP="00D01843">
            <w:pPr>
              <w:tabs>
                <w:tab w:val="left" w:pos="2835"/>
              </w:tabs>
              <w:rPr>
                <w:rFonts w:ascii="Arial" w:eastAsia="Calibri" w:hAnsi="Arial" w:cs="Arial"/>
                <w:sz w:val="16"/>
                <w:szCs w:val="16"/>
                <w:lang w:eastAsia="en-GB"/>
              </w:rPr>
            </w:pPr>
          </w:p>
        </w:tc>
        <w:tc>
          <w:tcPr>
            <w:tcW w:w="2278" w:type="dxa"/>
          </w:tcPr>
          <w:p w14:paraId="2E14E6D5" w14:textId="77777777" w:rsidR="005C379C" w:rsidRPr="00D01843" w:rsidRDefault="005C379C" w:rsidP="00765469">
            <w:pPr>
              <w:tabs>
                <w:tab w:val="left" w:pos="2835"/>
              </w:tabs>
              <w:jc w:val="center"/>
              <w:rPr>
                <w:rFonts w:ascii="Arial" w:eastAsia="Calibri" w:hAnsi="Arial" w:cs="Arial"/>
                <w:sz w:val="16"/>
                <w:szCs w:val="16"/>
                <w:lang w:eastAsia="en-GB"/>
              </w:rPr>
            </w:pPr>
          </w:p>
        </w:tc>
        <w:tc>
          <w:tcPr>
            <w:tcW w:w="569" w:type="dxa"/>
            <w:vMerge/>
          </w:tcPr>
          <w:p w14:paraId="72E857F0" w14:textId="77777777" w:rsidR="005C379C" w:rsidRPr="001849E0" w:rsidRDefault="005C379C" w:rsidP="00765469">
            <w:pPr>
              <w:tabs>
                <w:tab w:val="left" w:pos="2835"/>
              </w:tabs>
              <w:jc w:val="center"/>
              <w:rPr>
                <w:rFonts w:ascii="Arial" w:eastAsia="Calibri" w:hAnsi="Arial" w:cs="Arial"/>
                <w:sz w:val="16"/>
                <w:szCs w:val="16"/>
                <w:lang w:eastAsia="en-GB"/>
              </w:rPr>
            </w:pPr>
          </w:p>
        </w:tc>
        <w:tc>
          <w:tcPr>
            <w:tcW w:w="569" w:type="dxa"/>
            <w:vMerge/>
          </w:tcPr>
          <w:p w14:paraId="568274DE" w14:textId="77777777" w:rsidR="005C379C" w:rsidRPr="001849E0" w:rsidRDefault="005C379C" w:rsidP="00765469">
            <w:pPr>
              <w:tabs>
                <w:tab w:val="left" w:pos="2835"/>
              </w:tabs>
              <w:jc w:val="center"/>
              <w:rPr>
                <w:rFonts w:ascii="Arial" w:eastAsia="Calibri" w:hAnsi="Arial" w:cs="Arial"/>
                <w:sz w:val="16"/>
                <w:szCs w:val="16"/>
                <w:lang w:eastAsia="en-GB"/>
              </w:rPr>
            </w:pPr>
          </w:p>
        </w:tc>
        <w:tc>
          <w:tcPr>
            <w:tcW w:w="1805" w:type="dxa"/>
            <w:vMerge/>
          </w:tcPr>
          <w:p w14:paraId="65CA4B07" w14:textId="77777777" w:rsidR="005C379C" w:rsidRPr="001849E0" w:rsidRDefault="005C379C" w:rsidP="00765469">
            <w:pPr>
              <w:tabs>
                <w:tab w:val="left" w:pos="2835"/>
              </w:tabs>
              <w:rPr>
                <w:rFonts w:ascii="Arial" w:eastAsia="Calibri" w:hAnsi="Arial" w:cs="Arial"/>
                <w:sz w:val="16"/>
                <w:szCs w:val="16"/>
                <w:lang w:eastAsia="en-GB"/>
              </w:rPr>
            </w:pPr>
          </w:p>
        </w:tc>
      </w:tr>
      <w:tr w:rsidR="005C379C" w:rsidRPr="001849E0" w14:paraId="05FBE948" w14:textId="77777777" w:rsidTr="00871CF0">
        <w:trPr>
          <w:trHeight w:val="307"/>
        </w:trPr>
        <w:tc>
          <w:tcPr>
            <w:tcW w:w="426" w:type="dxa"/>
            <w:vMerge/>
            <w:shd w:val="clear" w:color="auto" w:fill="auto"/>
            <w:vAlign w:val="center"/>
          </w:tcPr>
          <w:p w14:paraId="3C57318E" w14:textId="77777777" w:rsidR="005C379C" w:rsidRPr="00D01843" w:rsidRDefault="005C379C" w:rsidP="00D01843">
            <w:pPr>
              <w:tabs>
                <w:tab w:val="left" w:pos="2835"/>
              </w:tabs>
              <w:spacing w:before="60"/>
              <w:jc w:val="center"/>
              <w:rPr>
                <w:rFonts w:ascii="Arial" w:eastAsia="Calibri" w:hAnsi="Arial" w:cs="Arial"/>
                <w:sz w:val="16"/>
                <w:szCs w:val="16"/>
                <w:lang w:eastAsia="en-GB"/>
              </w:rPr>
            </w:pPr>
          </w:p>
        </w:tc>
        <w:tc>
          <w:tcPr>
            <w:tcW w:w="1850" w:type="dxa"/>
            <w:vMerge/>
            <w:shd w:val="clear" w:color="auto" w:fill="auto"/>
            <w:vAlign w:val="center"/>
          </w:tcPr>
          <w:p w14:paraId="7814E727" w14:textId="77777777" w:rsidR="005C379C" w:rsidRPr="00D60908" w:rsidRDefault="005C379C" w:rsidP="00D01843">
            <w:pPr>
              <w:tabs>
                <w:tab w:val="left" w:pos="2835"/>
              </w:tabs>
              <w:rPr>
                <w:rFonts w:ascii="Arial" w:eastAsia="Calibri" w:hAnsi="Arial" w:cs="Arial"/>
                <w:sz w:val="16"/>
                <w:szCs w:val="16"/>
                <w:lang w:eastAsia="en-GB"/>
              </w:rPr>
            </w:pPr>
          </w:p>
        </w:tc>
        <w:tc>
          <w:tcPr>
            <w:tcW w:w="2993" w:type="dxa"/>
            <w:vMerge/>
            <w:vAlign w:val="center"/>
          </w:tcPr>
          <w:p w14:paraId="54F4C9D0" w14:textId="77777777" w:rsidR="005C379C" w:rsidRPr="00D01843" w:rsidRDefault="005C379C" w:rsidP="00D01843">
            <w:pPr>
              <w:tabs>
                <w:tab w:val="left" w:pos="2835"/>
              </w:tabs>
              <w:rPr>
                <w:rFonts w:ascii="Arial" w:eastAsia="Calibri" w:hAnsi="Arial" w:cs="Arial"/>
                <w:sz w:val="16"/>
                <w:szCs w:val="16"/>
                <w:lang w:eastAsia="en-GB"/>
              </w:rPr>
            </w:pPr>
          </w:p>
        </w:tc>
        <w:tc>
          <w:tcPr>
            <w:tcW w:w="2278" w:type="dxa"/>
          </w:tcPr>
          <w:p w14:paraId="4DEF1A23" w14:textId="77777777" w:rsidR="005C379C" w:rsidRPr="00D01843" w:rsidRDefault="005C379C" w:rsidP="00765469">
            <w:pPr>
              <w:tabs>
                <w:tab w:val="left" w:pos="2835"/>
              </w:tabs>
              <w:jc w:val="center"/>
              <w:rPr>
                <w:rFonts w:ascii="Arial" w:eastAsia="Calibri" w:hAnsi="Arial" w:cs="Arial"/>
                <w:sz w:val="16"/>
                <w:szCs w:val="16"/>
                <w:lang w:eastAsia="en-GB"/>
              </w:rPr>
            </w:pPr>
          </w:p>
        </w:tc>
        <w:tc>
          <w:tcPr>
            <w:tcW w:w="569" w:type="dxa"/>
            <w:vMerge/>
          </w:tcPr>
          <w:p w14:paraId="68CA87EE" w14:textId="77777777" w:rsidR="005C379C" w:rsidRPr="001849E0" w:rsidRDefault="005C379C" w:rsidP="00765469">
            <w:pPr>
              <w:tabs>
                <w:tab w:val="left" w:pos="2835"/>
              </w:tabs>
              <w:jc w:val="center"/>
              <w:rPr>
                <w:rFonts w:ascii="Arial" w:eastAsia="Calibri" w:hAnsi="Arial" w:cs="Arial"/>
                <w:sz w:val="16"/>
                <w:szCs w:val="16"/>
                <w:lang w:eastAsia="en-GB"/>
              </w:rPr>
            </w:pPr>
          </w:p>
        </w:tc>
        <w:tc>
          <w:tcPr>
            <w:tcW w:w="569" w:type="dxa"/>
            <w:vMerge/>
          </w:tcPr>
          <w:p w14:paraId="3CCD9FC9" w14:textId="77777777" w:rsidR="005C379C" w:rsidRPr="001849E0" w:rsidRDefault="005C379C" w:rsidP="00765469">
            <w:pPr>
              <w:tabs>
                <w:tab w:val="left" w:pos="2835"/>
              </w:tabs>
              <w:jc w:val="center"/>
              <w:rPr>
                <w:rFonts w:ascii="Arial" w:eastAsia="Calibri" w:hAnsi="Arial" w:cs="Arial"/>
                <w:sz w:val="16"/>
                <w:szCs w:val="16"/>
                <w:lang w:eastAsia="en-GB"/>
              </w:rPr>
            </w:pPr>
          </w:p>
        </w:tc>
        <w:tc>
          <w:tcPr>
            <w:tcW w:w="1805" w:type="dxa"/>
            <w:vMerge/>
          </w:tcPr>
          <w:p w14:paraId="3777B232" w14:textId="77777777" w:rsidR="005C379C" w:rsidRPr="001849E0" w:rsidRDefault="005C379C" w:rsidP="00765469">
            <w:pPr>
              <w:tabs>
                <w:tab w:val="left" w:pos="2835"/>
              </w:tabs>
              <w:rPr>
                <w:rFonts w:ascii="Arial" w:eastAsia="Calibri" w:hAnsi="Arial" w:cs="Arial"/>
                <w:sz w:val="16"/>
                <w:szCs w:val="16"/>
                <w:lang w:eastAsia="en-GB"/>
              </w:rPr>
            </w:pPr>
          </w:p>
        </w:tc>
      </w:tr>
      <w:tr w:rsidR="005C379C" w:rsidRPr="001849E0" w14:paraId="1EFAAE4C" w14:textId="77777777" w:rsidTr="00871CF0">
        <w:trPr>
          <w:trHeight w:val="126"/>
        </w:trPr>
        <w:tc>
          <w:tcPr>
            <w:tcW w:w="426" w:type="dxa"/>
            <w:vMerge w:val="restart"/>
            <w:shd w:val="clear" w:color="auto" w:fill="auto"/>
            <w:vAlign w:val="center"/>
          </w:tcPr>
          <w:p w14:paraId="2C311CB7" w14:textId="77777777" w:rsidR="005C379C" w:rsidRPr="00D01843" w:rsidRDefault="005C379C" w:rsidP="00D01843">
            <w:pPr>
              <w:tabs>
                <w:tab w:val="left" w:pos="2835"/>
              </w:tabs>
              <w:spacing w:before="60"/>
              <w:jc w:val="center"/>
              <w:rPr>
                <w:rFonts w:ascii="Arial" w:eastAsia="Calibri" w:hAnsi="Arial" w:cs="Arial"/>
                <w:sz w:val="16"/>
                <w:szCs w:val="16"/>
                <w:lang w:eastAsia="en-GB"/>
              </w:rPr>
            </w:pPr>
            <w:r w:rsidRPr="00D01843">
              <w:rPr>
                <w:rFonts w:ascii="Arial" w:eastAsia="Calibri" w:hAnsi="Arial" w:cs="Arial"/>
                <w:sz w:val="16"/>
                <w:szCs w:val="16"/>
                <w:lang w:eastAsia="en-GB"/>
              </w:rPr>
              <w:t>2</w:t>
            </w:r>
          </w:p>
        </w:tc>
        <w:tc>
          <w:tcPr>
            <w:tcW w:w="1850" w:type="dxa"/>
            <w:vMerge w:val="restart"/>
            <w:shd w:val="clear" w:color="auto" w:fill="auto"/>
            <w:vAlign w:val="center"/>
          </w:tcPr>
          <w:p w14:paraId="73275CBD" w14:textId="77777777" w:rsidR="005C379C" w:rsidRPr="00D60908" w:rsidRDefault="005C379C" w:rsidP="00D01843">
            <w:pPr>
              <w:tabs>
                <w:tab w:val="left" w:pos="2835"/>
              </w:tabs>
              <w:rPr>
                <w:rFonts w:ascii="Arial" w:eastAsia="Calibri" w:hAnsi="Arial" w:cs="Arial"/>
                <w:sz w:val="16"/>
                <w:szCs w:val="16"/>
                <w:lang w:eastAsia="en-GB"/>
              </w:rPr>
            </w:pPr>
            <w:r w:rsidRPr="00D60908">
              <w:rPr>
                <w:rFonts w:ascii="Arial" w:eastAsia="Calibri" w:hAnsi="Arial" w:cs="Arial"/>
                <w:sz w:val="16"/>
                <w:szCs w:val="16"/>
                <w:lang w:eastAsia="en-GB"/>
              </w:rPr>
              <w:t xml:space="preserve">ICOP 1.4.3.8, 2.5.2.1 (c) &amp; </w:t>
            </w:r>
            <w:r w:rsidRPr="00D60908">
              <w:rPr>
                <w:rFonts w:ascii="Arial" w:hAnsi="Arial" w:cs="Arial"/>
                <w:bCs/>
                <w:sz w:val="16"/>
                <w:szCs w:val="16"/>
              </w:rPr>
              <w:t>2.5.3.2.4 (n)</w:t>
            </w:r>
          </w:p>
          <w:p w14:paraId="22803D3A" w14:textId="3FA5CB5B" w:rsidR="00013E56" w:rsidRPr="00D60908" w:rsidRDefault="006A6A06" w:rsidP="00D01843">
            <w:pPr>
              <w:tabs>
                <w:tab w:val="left" w:pos="2835"/>
              </w:tabs>
              <w:rPr>
                <w:rFonts w:ascii="Arial" w:eastAsia="Calibri" w:hAnsi="Arial" w:cs="Arial"/>
                <w:sz w:val="16"/>
                <w:szCs w:val="16"/>
                <w:lang w:eastAsia="en-GB"/>
              </w:rPr>
            </w:pPr>
            <w:r w:rsidRPr="00D60908">
              <w:rPr>
                <w:rFonts w:ascii="Arial" w:eastAsia="Calibri" w:hAnsi="Arial" w:cs="Arial"/>
                <w:sz w:val="16"/>
                <w:szCs w:val="16"/>
                <w:lang w:eastAsia="en-GB"/>
              </w:rPr>
              <w:t>TACS</w:t>
            </w:r>
            <w:r w:rsidR="008A278A" w:rsidRPr="00D60908">
              <w:rPr>
                <w:rFonts w:ascii="Arial" w:eastAsia="Calibri" w:hAnsi="Arial" w:cs="Arial"/>
                <w:sz w:val="16"/>
                <w:szCs w:val="16"/>
                <w:lang w:eastAsia="en-GB"/>
              </w:rPr>
              <w:t xml:space="preserve"> 7.7</w:t>
            </w:r>
            <w:r w:rsidRPr="00D60908">
              <w:rPr>
                <w:rFonts w:ascii="Arial" w:eastAsia="Calibri" w:hAnsi="Arial" w:cs="Arial"/>
                <w:sz w:val="16"/>
                <w:szCs w:val="16"/>
                <w:lang w:eastAsia="en-GB"/>
              </w:rPr>
              <w:t>.5</w:t>
            </w:r>
            <w:r w:rsidR="00013E56" w:rsidRPr="00D60908">
              <w:rPr>
                <w:rFonts w:ascii="Arial" w:eastAsia="Calibri" w:hAnsi="Arial" w:cs="Arial"/>
                <w:sz w:val="16"/>
                <w:szCs w:val="16"/>
                <w:lang w:eastAsia="en-GB"/>
              </w:rPr>
              <w:t>,</w:t>
            </w:r>
          </w:p>
          <w:p w14:paraId="352AB8E6" w14:textId="16DE6445" w:rsidR="005C379C" w:rsidRPr="00D60908" w:rsidRDefault="00013E56" w:rsidP="00D01843">
            <w:pPr>
              <w:tabs>
                <w:tab w:val="left" w:pos="2835"/>
              </w:tabs>
              <w:rPr>
                <w:rFonts w:ascii="Arial" w:eastAsia="Calibri" w:hAnsi="Arial" w:cs="Arial"/>
                <w:sz w:val="16"/>
                <w:szCs w:val="16"/>
                <w:lang w:eastAsia="en-GB"/>
              </w:rPr>
            </w:pPr>
            <w:r w:rsidRPr="00D60908">
              <w:rPr>
                <w:rFonts w:ascii="Arial" w:eastAsia="Calibri" w:hAnsi="Arial" w:cs="Arial"/>
                <w:sz w:val="16"/>
                <w:szCs w:val="16"/>
                <w:lang w:eastAsia="en-GB"/>
              </w:rPr>
              <w:t xml:space="preserve"> BL 4.1.4</w:t>
            </w:r>
          </w:p>
        </w:tc>
        <w:tc>
          <w:tcPr>
            <w:tcW w:w="2993" w:type="dxa"/>
            <w:vMerge w:val="restart"/>
            <w:vAlign w:val="center"/>
          </w:tcPr>
          <w:p w14:paraId="0D622B28" w14:textId="77777777" w:rsidR="005C379C" w:rsidRPr="00D01843" w:rsidRDefault="005C379C" w:rsidP="00D01843">
            <w:pPr>
              <w:tabs>
                <w:tab w:val="left" w:pos="2835"/>
              </w:tabs>
              <w:rPr>
                <w:rFonts w:ascii="Arial" w:eastAsia="Calibri" w:hAnsi="Arial" w:cs="Arial"/>
                <w:sz w:val="16"/>
                <w:szCs w:val="16"/>
                <w:lang w:eastAsia="en-GB"/>
              </w:rPr>
            </w:pPr>
            <w:r w:rsidRPr="00D01843">
              <w:rPr>
                <w:rFonts w:ascii="Arial" w:eastAsia="Calibri" w:hAnsi="Arial" w:cs="Arial"/>
                <w:iCs/>
                <w:sz w:val="16"/>
                <w:szCs w:val="16"/>
                <w:lang w:eastAsia="en-GB"/>
              </w:rPr>
              <w:t xml:space="preserve">Appropriate First Aid for Lead Trainer </w:t>
            </w:r>
            <w:proofErr w:type="gramStart"/>
            <w:r w:rsidRPr="00D01843">
              <w:rPr>
                <w:rFonts w:ascii="Arial" w:eastAsia="Calibri" w:hAnsi="Arial" w:cs="Arial"/>
                <w:sz w:val="16"/>
                <w:szCs w:val="16"/>
                <w:lang w:eastAsia="en-GB"/>
              </w:rPr>
              <w:t>are</w:t>
            </w:r>
            <w:proofErr w:type="gramEnd"/>
            <w:r w:rsidRPr="00D01843">
              <w:rPr>
                <w:rFonts w:ascii="Arial" w:eastAsia="Calibri" w:hAnsi="Arial" w:cs="Arial"/>
                <w:sz w:val="16"/>
                <w:szCs w:val="16"/>
                <w:lang w:eastAsia="en-GB"/>
              </w:rPr>
              <w:t xml:space="preserve"> kept up to date.</w:t>
            </w:r>
          </w:p>
          <w:p w14:paraId="0A1E5E46" w14:textId="77777777" w:rsidR="005C379C" w:rsidRPr="00D01843" w:rsidRDefault="005C379C" w:rsidP="00D01843">
            <w:pPr>
              <w:tabs>
                <w:tab w:val="left" w:pos="2835"/>
              </w:tabs>
              <w:rPr>
                <w:rFonts w:ascii="Arial" w:eastAsia="Calibri" w:hAnsi="Arial" w:cs="Arial"/>
                <w:strike/>
                <w:sz w:val="16"/>
                <w:szCs w:val="16"/>
                <w:lang w:eastAsia="en-GB"/>
              </w:rPr>
            </w:pPr>
            <w:r w:rsidRPr="00D01843">
              <w:rPr>
                <w:rFonts w:ascii="Arial" w:eastAsia="Calibri" w:hAnsi="Arial" w:cs="Arial"/>
                <w:i/>
                <w:sz w:val="16"/>
                <w:szCs w:val="16"/>
                <w:lang w:eastAsia="en-GB"/>
              </w:rPr>
              <w:t>Copies of certificates to be available.</w:t>
            </w:r>
          </w:p>
        </w:tc>
        <w:tc>
          <w:tcPr>
            <w:tcW w:w="2278" w:type="dxa"/>
            <w:shd w:val="clear" w:color="auto" w:fill="F2F2F2" w:themeFill="background1" w:themeFillShade="F2"/>
          </w:tcPr>
          <w:p w14:paraId="4A135482" w14:textId="77777777" w:rsidR="005C379C" w:rsidRPr="00D01843" w:rsidRDefault="005C379C" w:rsidP="00765469">
            <w:pPr>
              <w:tabs>
                <w:tab w:val="left" w:pos="2835"/>
              </w:tabs>
              <w:jc w:val="center"/>
              <w:rPr>
                <w:rFonts w:ascii="Arial" w:eastAsia="Calibri" w:hAnsi="Arial" w:cs="Arial"/>
                <w:sz w:val="16"/>
                <w:szCs w:val="16"/>
                <w:lang w:eastAsia="en-GB"/>
              </w:rPr>
            </w:pPr>
            <w:r w:rsidRPr="00D01843">
              <w:rPr>
                <w:rFonts w:ascii="Arial" w:eastAsia="Calibri" w:hAnsi="Arial" w:cs="Arial"/>
                <w:sz w:val="16"/>
                <w:szCs w:val="16"/>
                <w:lang w:eastAsia="en-GB"/>
              </w:rPr>
              <w:t>Expiry</w:t>
            </w:r>
          </w:p>
        </w:tc>
        <w:tc>
          <w:tcPr>
            <w:tcW w:w="569" w:type="dxa"/>
            <w:vMerge w:val="restart"/>
          </w:tcPr>
          <w:p w14:paraId="629DD817" w14:textId="77777777" w:rsidR="005C379C" w:rsidRPr="001849E0" w:rsidRDefault="005C379C" w:rsidP="00765469">
            <w:pPr>
              <w:tabs>
                <w:tab w:val="left" w:pos="2835"/>
              </w:tabs>
              <w:jc w:val="center"/>
              <w:rPr>
                <w:rFonts w:ascii="Arial" w:eastAsia="Calibri" w:hAnsi="Arial" w:cs="Arial"/>
                <w:sz w:val="16"/>
                <w:szCs w:val="16"/>
                <w:lang w:eastAsia="en-GB"/>
              </w:rPr>
            </w:pPr>
          </w:p>
        </w:tc>
        <w:tc>
          <w:tcPr>
            <w:tcW w:w="569" w:type="dxa"/>
            <w:vMerge w:val="restart"/>
          </w:tcPr>
          <w:p w14:paraId="5C77D487" w14:textId="77777777" w:rsidR="005C379C" w:rsidRPr="001849E0" w:rsidRDefault="005C379C" w:rsidP="00765469">
            <w:pPr>
              <w:tabs>
                <w:tab w:val="left" w:pos="2835"/>
              </w:tabs>
              <w:jc w:val="center"/>
              <w:rPr>
                <w:rFonts w:ascii="Arial" w:eastAsia="Calibri" w:hAnsi="Arial" w:cs="Arial"/>
                <w:sz w:val="16"/>
                <w:szCs w:val="16"/>
                <w:lang w:eastAsia="en-GB"/>
              </w:rPr>
            </w:pPr>
          </w:p>
        </w:tc>
        <w:tc>
          <w:tcPr>
            <w:tcW w:w="1805" w:type="dxa"/>
            <w:vMerge w:val="restart"/>
          </w:tcPr>
          <w:p w14:paraId="7C2127A4" w14:textId="77777777" w:rsidR="005C379C" w:rsidRPr="001849E0" w:rsidRDefault="005C379C" w:rsidP="00765469">
            <w:pPr>
              <w:tabs>
                <w:tab w:val="left" w:pos="2835"/>
              </w:tabs>
              <w:rPr>
                <w:rFonts w:ascii="Arial" w:eastAsia="Calibri" w:hAnsi="Arial" w:cs="Arial"/>
                <w:sz w:val="16"/>
                <w:szCs w:val="16"/>
                <w:lang w:eastAsia="en-GB"/>
              </w:rPr>
            </w:pPr>
          </w:p>
        </w:tc>
      </w:tr>
      <w:tr w:rsidR="005C379C" w:rsidRPr="001849E0" w14:paraId="617D716C" w14:textId="77777777" w:rsidTr="00871CF0">
        <w:trPr>
          <w:trHeight w:val="364"/>
        </w:trPr>
        <w:tc>
          <w:tcPr>
            <w:tcW w:w="426" w:type="dxa"/>
            <w:vMerge/>
            <w:shd w:val="clear" w:color="auto" w:fill="auto"/>
            <w:vAlign w:val="center"/>
          </w:tcPr>
          <w:p w14:paraId="11FD6CDC" w14:textId="2CB98D66" w:rsidR="005C379C" w:rsidRPr="00D01843" w:rsidRDefault="005C379C" w:rsidP="00D01843">
            <w:pPr>
              <w:tabs>
                <w:tab w:val="left" w:pos="2835"/>
              </w:tabs>
              <w:spacing w:before="60"/>
              <w:jc w:val="center"/>
              <w:rPr>
                <w:rFonts w:ascii="Arial" w:eastAsia="Calibri" w:hAnsi="Arial" w:cs="Arial"/>
                <w:sz w:val="16"/>
                <w:szCs w:val="16"/>
                <w:lang w:eastAsia="en-GB"/>
              </w:rPr>
            </w:pPr>
          </w:p>
        </w:tc>
        <w:tc>
          <w:tcPr>
            <w:tcW w:w="1850" w:type="dxa"/>
            <w:vMerge/>
            <w:shd w:val="clear" w:color="auto" w:fill="auto"/>
            <w:vAlign w:val="center"/>
          </w:tcPr>
          <w:p w14:paraId="4245DFD4" w14:textId="77777777" w:rsidR="005C379C" w:rsidRPr="00D01843" w:rsidRDefault="005C379C" w:rsidP="00D01843">
            <w:pPr>
              <w:tabs>
                <w:tab w:val="left" w:pos="2835"/>
              </w:tabs>
              <w:rPr>
                <w:rFonts w:ascii="Arial" w:eastAsia="Calibri" w:hAnsi="Arial" w:cs="Arial"/>
                <w:sz w:val="16"/>
                <w:szCs w:val="16"/>
                <w:lang w:eastAsia="en-GB"/>
              </w:rPr>
            </w:pPr>
          </w:p>
        </w:tc>
        <w:tc>
          <w:tcPr>
            <w:tcW w:w="2993" w:type="dxa"/>
            <w:vMerge/>
            <w:vAlign w:val="center"/>
          </w:tcPr>
          <w:p w14:paraId="0DA8B2CB" w14:textId="77777777" w:rsidR="005C379C" w:rsidRPr="00D01843" w:rsidRDefault="005C379C" w:rsidP="00D01843">
            <w:pPr>
              <w:tabs>
                <w:tab w:val="left" w:pos="2835"/>
              </w:tabs>
              <w:rPr>
                <w:rFonts w:ascii="Arial" w:eastAsia="Calibri" w:hAnsi="Arial" w:cs="Arial"/>
                <w:iCs/>
                <w:sz w:val="16"/>
                <w:szCs w:val="16"/>
                <w:lang w:eastAsia="en-GB"/>
              </w:rPr>
            </w:pPr>
          </w:p>
        </w:tc>
        <w:tc>
          <w:tcPr>
            <w:tcW w:w="2278" w:type="dxa"/>
          </w:tcPr>
          <w:p w14:paraId="1BDFC301" w14:textId="77777777" w:rsidR="005C379C" w:rsidRPr="00D01843" w:rsidRDefault="005C379C" w:rsidP="00765469">
            <w:pPr>
              <w:tabs>
                <w:tab w:val="left" w:pos="2835"/>
              </w:tabs>
              <w:jc w:val="center"/>
              <w:rPr>
                <w:rFonts w:ascii="Arial" w:eastAsia="Calibri" w:hAnsi="Arial" w:cs="Arial"/>
                <w:sz w:val="16"/>
                <w:szCs w:val="16"/>
                <w:lang w:eastAsia="en-GB"/>
              </w:rPr>
            </w:pPr>
          </w:p>
        </w:tc>
        <w:tc>
          <w:tcPr>
            <w:tcW w:w="569" w:type="dxa"/>
            <w:vMerge/>
          </w:tcPr>
          <w:p w14:paraId="7248CC1C" w14:textId="77777777" w:rsidR="005C379C" w:rsidRPr="001849E0" w:rsidRDefault="005C379C" w:rsidP="00765469">
            <w:pPr>
              <w:tabs>
                <w:tab w:val="left" w:pos="2835"/>
              </w:tabs>
              <w:jc w:val="center"/>
              <w:rPr>
                <w:rFonts w:ascii="Arial" w:eastAsia="Calibri" w:hAnsi="Arial" w:cs="Arial"/>
                <w:sz w:val="16"/>
                <w:szCs w:val="16"/>
                <w:lang w:eastAsia="en-GB"/>
              </w:rPr>
            </w:pPr>
          </w:p>
        </w:tc>
        <w:tc>
          <w:tcPr>
            <w:tcW w:w="569" w:type="dxa"/>
            <w:vMerge/>
          </w:tcPr>
          <w:p w14:paraId="6DCB4AB3" w14:textId="77777777" w:rsidR="005C379C" w:rsidRPr="001849E0" w:rsidRDefault="005C379C" w:rsidP="00765469">
            <w:pPr>
              <w:tabs>
                <w:tab w:val="left" w:pos="2835"/>
              </w:tabs>
              <w:jc w:val="center"/>
              <w:rPr>
                <w:rFonts w:ascii="Arial" w:eastAsia="Calibri" w:hAnsi="Arial" w:cs="Arial"/>
                <w:sz w:val="16"/>
                <w:szCs w:val="16"/>
                <w:lang w:eastAsia="en-GB"/>
              </w:rPr>
            </w:pPr>
          </w:p>
        </w:tc>
        <w:tc>
          <w:tcPr>
            <w:tcW w:w="1805" w:type="dxa"/>
            <w:vMerge/>
          </w:tcPr>
          <w:p w14:paraId="2AFDB109" w14:textId="77777777" w:rsidR="005C379C" w:rsidRPr="001849E0" w:rsidRDefault="005C379C" w:rsidP="00765469">
            <w:pPr>
              <w:tabs>
                <w:tab w:val="left" w:pos="2835"/>
              </w:tabs>
              <w:rPr>
                <w:rFonts w:ascii="Arial" w:eastAsia="Calibri" w:hAnsi="Arial" w:cs="Arial"/>
                <w:sz w:val="16"/>
                <w:szCs w:val="16"/>
                <w:lang w:eastAsia="en-GB"/>
              </w:rPr>
            </w:pPr>
          </w:p>
        </w:tc>
      </w:tr>
      <w:tr w:rsidR="005C379C" w:rsidRPr="001849E0" w14:paraId="68AC05A8" w14:textId="77777777" w:rsidTr="00871CF0">
        <w:trPr>
          <w:trHeight w:val="305"/>
        </w:trPr>
        <w:tc>
          <w:tcPr>
            <w:tcW w:w="426" w:type="dxa"/>
            <w:vMerge/>
            <w:shd w:val="clear" w:color="auto" w:fill="auto"/>
            <w:vAlign w:val="center"/>
          </w:tcPr>
          <w:p w14:paraId="24751D32" w14:textId="77777777" w:rsidR="005C379C" w:rsidRPr="00D01843" w:rsidRDefault="005C379C" w:rsidP="00D01843">
            <w:pPr>
              <w:tabs>
                <w:tab w:val="left" w:pos="2835"/>
              </w:tabs>
              <w:spacing w:before="60"/>
              <w:jc w:val="center"/>
              <w:rPr>
                <w:rFonts w:ascii="Arial" w:eastAsia="Calibri" w:hAnsi="Arial" w:cs="Arial"/>
                <w:sz w:val="16"/>
                <w:szCs w:val="16"/>
                <w:lang w:eastAsia="en-GB"/>
              </w:rPr>
            </w:pPr>
          </w:p>
        </w:tc>
        <w:tc>
          <w:tcPr>
            <w:tcW w:w="1850" w:type="dxa"/>
            <w:vMerge/>
            <w:shd w:val="clear" w:color="auto" w:fill="auto"/>
            <w:vAlign w:val="center"/>
          </w:tcPr>
          <w:p w14:paraId="3BEDBC4A" w14:textId="77777777" w:rsidR="005C379C" w:rsidRPr="00D01843" w:rsidRDefault="005C379C" w:rsidP="00D01843">
            <w:pPr>
              <w:tabs>
                <w:tab w:val="left" w:pos="2835"/>
              </w:tabs>
              <w:rPr>
                <w:rFonts w:ascii="Arial" w:eastAsia="Calibri" w:hAnsi="Arial" w:cs="Arial"/>
                <w:sz w:val="16"/>
                <w:szCs w:val="16"/>
                <w:lang w:eastAsia="en-GB"/>
              </w:rPr>
            </w:pPr>
          </w:p>
        </w:tc>
        <w:tc>
          <w:tcPr>
            <w:tcW w:w="2993" w:type="dxa"/>
            <w:vMerge/>
            <w:vAlign w:val="center"/>
          </w:tcPr>
          <w:p w14:paraId="2A5D3468" w14:textId="77777777" w:rsidR="005C379C" w:rsidRPr="00D01843" w:rsidRDefault="005C379C" w:rsidP="00D01843">
            <w:pPr>
              <w:tabs>
                <w:tab w:val="left" w:pos="2835"/>
              </w:tabs>
              <w:rPr>
                <w:rFonts w:ascii="Arial" w:eastAsia="Calibri" w:hAnsi="Arial" w:cs="Arial"/>
                <w:iCs/>
                <w:sz w:val="16"/>
                <w:szCs w:val="16"/>
                <w:lang w:eastAsia="en-GB"/>
              </w:rPr>
            </w:pPr>
          </w:p>
        </w:tc>
        <w:tc>
          <w:tcPr>
            <w:tcW w:w="2278" w:type="dxa"/>
          </w:tcPr>
          <w:p w14:paraId="54B0453C" w14:textId="77777777" w:rsidR="005C379C" w:rsidRPr="00D01843" w:rsidRDefault="005C379C" w:rsidP="00765469">
            <w:pPr>
              <w:tabs>
                <w:tab w:val="left" w:pos="2835"/>
              </w:tabs>
              <w:jc w:val="center"/>
              <w:rPr>
                <w:rFonts w:ascii="Arial" w:eastAsia="Calibri" w:hAnsi="Arial" w:cs="Arial"/>
                <w:sz w:val="16"/>
                <w:szCs w:val="16"/>
                <w:lang w:eastAsia="en-GB"/>
              </w:rPr>
            </w:pPr>
          </w:p>
        </w:tc>
        <w:tc>
          <w:tcPr>
            <w:tcW w:w="569" w:type="dxa"/>
            <w:vMerge/>
          </w:tcPr>
          <w:p w14:paraId="095CE545" w14:textId="77777777" w:rsidR="005C379C" w:rsidRPr="001849E0" w:rsidRDefault="005C379C" w:rsidP="00765469">
            <w:pPr>
              <w:tabs>
                <w:tab w:val="left" w:pos="2835"/>
              </w:tabs>
              <w:jc w:val="center"/>
              <w:rPr>
                <w:rFonts w:ascii="Arial" w:eastAsia="Calibri" w:hAnsi="Arial" w:cs="Arial"/>
                <w:sz w:val="16"/>
                <w:szCs w:val="16"/>
                <w:lang w:eastAsia="en-GB"/>
              </w:rPr>
            </w:pPr>
          </w:p>
        </w:tc>
        <w:tc>
          <w:tcPr>
            <w:tcW w:w="569" w:type="dxa"/>
            <w:vMerge/>
          </w:tcPr>
          <w:p w14:paraId="4BD42CB5" w14:textId="77777777" w:rsidR="005C379C" w:rsidRPr="001849E0" w:rsidRDefault="005C379C" w:rsidP="00765469">
            <w:pPr>
              <w:tabs>
                <w:tab w:val="left" w:pos="2835"/>
              </w:tabs>
              <w:jc w:val="center"/>
              <w:rPr>
                <w:rFonts w:ascii="Arial" w:eastAsia="Calibri" w:hAnsi="Arial" w:cs="Arial"/>
                <w:sz w:val="16"/>
                <w:szCs w:val="16"/>
                <w:lang w:eastAsia="en-GB"/>
              </w:rPr>
            </w:pPr>
          </w:p>
        </w:tc>
        <w:tc>
          <w:tcPr>
            <w:tcW w:w="1805" w:type="dxa"/>
            <w:vMerge/>
          </w:tcPr>
          <w:p w14:paraId="25C3EEC7" w14:textId="77777777" w:rsidR="005C379C" w:rsidRPr="001849E0" w:rsidRDefault="005C379C" w:rsidP="00765469">
            <w:pPr>
              <w:tabs>
                <w:tab w:val="left" w:pos="2835"/>
              </w:tabs>
              <w:rPr>
                <w:rFonts w:ascii="Arial" w:eastAsia="Calibri" w:hAnsi="Arial" w:cs="Arial"/>
                <w:sz w:val="16"/>
                <w:szCs w:val="16"/>
                <w:lang w:eastAsia="en-GB"/>
              </w:rPr>
            </w:pPr>
          </w:p>
        </w:tc>
      </w:tr>
      <w:tr w:rsidR="006A6A06" w:rsidRPr="001849E0" w14:paraId="331EC5BB" w14:textId="77777777" w:rsidTr="00871CF0">
        <w:trPr>
          <w:trHeight w:val="454"/>
        </w:trPr>
        <w:tc>
          <w:tcPr>
            <w:tcW w:w="426" w:type="dxa"/>
            <w:shd w:val="clear" w:color="auto" w:fill="auto"/>
            <w:vAlign w:val="center"/>
          </w:tcPr>
          <w:p w14:paraId="14982BD1" w14:textId="4A100238" w:rsidR="006A6A06" w:rsidRPr="00D01843" w:rsidRDefault="006A6A06" w:rsidP="00D01843">
            <w:pPr>
              <w:tabs>
                <w:tab w:val="left" w:pos="2835"/>
              </w:tabs>
              <w:spacing w:before="60"/>
              <w:jc w:val="center"/>
              <w:rPr>
                <w:rFonts w:ascii="Arial" w:eastAsia="Calibri" w:hAnsi="Arial" w:cs="Arial"/>
                <w:sz w:val="16"/>
                <w:szCs w:val="16"/>
                <w:lang w:eastAsia="en-GB"/>
              </w:rPr>
            </w:pPr>
            <w:r w:rsidRPr="00D01843">
              <w:rPr>
                <w:rFonts w:ascii="Arial" w:eastAsia="Calibri" w:hAnsi="Arial" w:cs="Arial"/>
                <w:sz w:val="16"/>
                <w:szCs w:val="16"/>
                <w:lang w:eastAsia="en-GB"/>
              </w:rPr>
              <w:t>3</w:t>
            </w:r>
          </w:p>
        </w:tc>
        <w:tc>
          <w:tcPr>
            <w:tcW w:w="1850" w:type="dxa"/>
            <w:shd w:val="clear" w:color="auto" w:fill="auto"/>
            <w:vAlign w:val="center"/>
          </w:tcPr>
          <w:p w14:paraId="7D0C5EBB" w14:textId="77777777" w:rsidR="006A6A06" w:rsidRPr="00D60908" w:rsidRDefault="006A6A06" w:rsidP="00D01843">
            <w:pPr>
              <w:tabs>
                <w:tab w:val="left" w:pos="2835"/>
              </w:tabs>
              <w:rPr>
                <w:rFonts w:ascii="Arial" w:eastAsia="Calibri" w:hAnsi="Arial" w:cs="Arial"/>
                <w:sz w:val="16"/>
                <w:szCs w:val="16"/>
                <w:lang w:eastAsia="en-GB"/>
              </w:rPr>
            </w:pPr>
            <w:r w:rsidRPr="00D60908">
              <w:rPr>
                <w:rFonts w:ascii="Arial" w:eastAsia="Calibri" w:hAnsi="Arial" w:cs="Arial"/>
                <w:sz w:val="16"/>
                <w:szCs w:val="16"/>
                <w:lang w:eastAsia="en-GB"/>
              </w:rPr>
              <w:t>ICOP 2.2.2 (c)</w:t>
            </w:r>
          </w:p>
          <w:p w14:paraId="2CD5BB55" w14:textId="40AF916A" w:rsidR="006A6A06" w:rsidRPr="00D60908" w:rsidRDefault="0096297B" w:rsidP="00604643">
            <w:pPr>
              <w:tabs>
                <w:tab w:val="left" w:pos="2835"/>
              </w:tabs>
              <w:rPr>
                <w:rFonts w:ascii="Arial" w:eastAsia="Calibri" w:hAnsi="Arial" w:cs="Arial"/>
                <w:sz w:val="16"/>
                <w:szCs w:val="16"/>
                <w:lang w:eastAsia="en-GB"/>
              </w:rPr>
            </w:pPr>
            <w:r w:rsidRPr="00D60908">
              <w:rPr>
                <w:rFonts w:ascii="Arial" w:hAnsi="Arial" w:cs="Arial"/>
                <w:bCs/>
                <w:sz w:val="16"/>
                <w:szCs w:val="16"/>
              </w:rPr>
              <w:t>Annex N.1 (a) &amp; (b)</w:t>
            </w:r>
            <w:r w:rsidR="00FC0EFE" w:rsidRPr="00D60908">
              <w:rPr>
                <w:rFonts w:ascii="Arial" w:eastAsia="Calibri" w:hAnsi="Arial" w:cs="Arial"/>
                <w:sz w:val="16"/>
                <w:szCs w:val="16"/>
                <w:lang w:eastAsia="en-GB"/>
              </w:rPr>
              <w:t xml:space="preserve"> TACS 7.7.3</w:t>
            </w:r>
          </w:p>
        </w:tc>
        <w:tc>
          <w:tcPr>
            <w:tcW w:w="5271" w:type="dxa"/>
            <w:gridSpan w:val="2"/>
            <w:vAlign w:val="center"/>
          </w:tcPr>
          <w:p w14:paraId="130B2AC0" w14:textId="77777777" w:rsidR="006A6A06" w:rsidRPr="00D01843" w:rsidRDefault="006A6A06" w:rsidP="00D01843">
            <w:pPr>
              <w:keepNext/>
              <w:tabs>
                <w:tab w:val="left" w:pos="2835"/>
              </w:tabs>
              <w:outlineLvl w:val="4"/>
              <w:rPr>
                <w:rFonts w:ascii="Arial" w:eastAsia="Times New Roman" w:hAnsi="Arial" w:cs="Arial"/>
                <w:sz w:val="16"/>
                <w:szCs w:val="16"/>
              </w:rPr>
            </w:pPr>
            <w:r w:rsidRPr="00D01843">
              <w:rPr>
                <w:rFonts w:ascii="Arial" w:eastAsia="Times New Roman" w:hAnsi="Arial" w:cs="Arial"/>
                <w:sz w:val="16"/>
                <w:szCs w:val="16"/>
              </w:rPr>
              <w:t>Insurance in date and specifies Rope Access training.</w:t>
            </w:r>
          </w:p>
          <w:p w14:paraId="2E73D3F5" w14:textId="77777777" w:rsidR="006A6A06" w:rsidRPr="00D01843" w:rsidRDefault="006A6A06" w:rsidP="00D01843">
            <w:pPr>
              <w:keepNext/>
              <w:tabs>
                <w:tab w:val="left" w:pos="2835"/>
              </w:tabs>
              <w:outlineLvl w:val="4"/>
              <w:rPr>
                <w:rFonts w:ascii="Arial" w:eastAsia="Times New Roman" w:hAnsi="Arial" w:cs="Arial"/>
                <w:sz w:val="16"/>
                <w:szCs w:val="16"/>
              </w:rPr>
            </w:pPr>
          </w:p>
          <w:p w14:paraId="1E806D85" w14:textId="2C971E12" w:rsidR="006A6A06" w:rsidRPr="00D01843" w:rsidRDefault="006A6A06" w:rsidP="00D01843">
            <w:pPr>
              <w:tabs>
                <w:tab w:val="left" w:pos="2835"/>
              </w:tabs>
              <w:rPr>
                <w:rFonts w:ascii="Arial" w:eastAsia="Calibri" w:hAnsi="Arial" w:cs="Arial"/>
                <w:sz w:val="16"/>
                <w:szCs w:val="16"/>
                <w:lang w:eastAsia="en-GB"/>
              </w:rPr>
            </w:pPr>
            <w:r w:rsidRPr="00D01843">
              <w:rPr>
                <w:rFonts w:ascii="Arial" w:eastAsia="Calibri" w:hAnsi="Arial" w:cs="Arial"/>
                <w:sz w:val="16"/>
                <w:szCs w:val="16"/>
                <w:lang w:eastAsia="en-GB"/>
              </w:rPr>
              <w:t>Expiry date</w:t>
            </w:r>
            <w:r w:rsidRPr="00D01843">
              <w:rPr>
                <w:rFonts w:ascii="Arial" w:eastAsia="Calibri" w:hAnsi="Arial" w:cs="Arial"/>
                <w:i/>
                <w:sz w:val="16"/>
                <w:szCs w:val="16"/>
                <w:lang w:eastAsia="en-GB"/>
              </w:rPr>
              <w:t>: ……………..</w:t>
            </w:r>
          </w:p>
        </w:tc>
        <w:tc>
          <w:tcPr>
            <w:tcW w:w="569" w:type="dxa"/>
          </w:tcPr>
          <w:p w14:paraId="3FF63F4A" w14:textId="77777777" w:rsidR="006A6A06" w:rsidRPr="001849E0" w:rsidRDefault="006A6A06" w:rsidP="00765469">
            <w:pPr>
              <w:tabs>
                <w:tab w:val="left" w:pos="2835"/>
              </w:tabs>
              <w:jc w:val="center"/>
              <w:rPr>
                <w:rFonts w:ascii="Arial" w:eastAsia="Calibri" w:hAnsi="Arial" w:cs="Arial"/>
                <w:sz w:val="16"/>
                <w:szCs w:val="16"/>
                <w:lang w:eastAsia="en-GB"/>
              </w:rPr>
            </w:pPr>
          </w:p>
        </w:tc>
        <w:tc>
          <w:tcPr>
            <w:tcW w:w="569" w:type="dxa"/>
          </w:tcPr>
          <w:p w14:paraId="64E6C7A8" w14:textId="77777777" w:rsidR="006A6A06" w:rsidRPr="001849E0" w:rsidRDefault="006A6A06" w:rsidP="00765469">
            <w:pPr>
              <w:tabs>
                <w:tab w:val="left" w:pos="2835"/>
              </w:tabs>
              <w:jc w:val="center"/>
              <w:rPr>
                <w:rFonts w:ascii="Arial" w:eastAsia="Calibri" w:hAnsi="Arial" w:cs="Arial"/>
                <w:sz w:val="16"/>
                <w:szCs w:val="16"/>
                <w:lang w:eastAsia="en-GB"/>
              </w:rPr>
            </w:pPr>
          </w:p>
        </w:tc>
        <w:tc>
          <w:tcPr>
            <w:tcW w:w="1805" w:type="dxa"/>
          </w:tcPr>
          <w:p w14:paraId="048666B4" w14:textId="77777777" w:rsidR="006A6A06" w:rsidRPr="001849E0" w:rsidRDefault="006A6A06" w:rsidP="00765469">
            <w:pPr>
              <w:tabs>
                <w:tab w:val="left" w:pos="2835"/>
              </w:tabs>
              <w:rPr>
                <w:rFonts w:ascii="Arial" w:eastAsia="Calibri" w:hAnsi="Arial" w:cs="Arial"/>
                <w:sz w:val="16"/>
                <w:szCs w:val="16"/>
                <w:lang w:eastAsia="en-GB"/>
              </w:rPr>
            </w:pPr>
          </w:p>
        </w:tc>
      </w:tr>
      <w:tr w:rsidR="006A6A06" w:rsidRPr="001849E0" w14:paraId="2652C96B" w14:textId="77777777" w:rsidTr="00871CF0">
        <w:trPr>
          <w:trHeight w:val="959"/>
        </w:trPr>
        <w:tc>
          <w:tcPr>
            <w:tcW w:w="426" w:type="dxa"/>
            <w:shd w:val="clear" w:color="auto" w:fill="auto"/>
            <w:vAlign w:val="center"/>
          </w:tcPr>
          <w:p w14:paraId="2A61F52B" w14:textId="6331FCAD" w:rsidR="006A6A06" w:rsidRPr="00D01843" w:rsidRDefault="006A6A06" w:rsidP="00D01843">
            <w:pPr>
              <w:tabs>
                <w:tab w:val="left" w:pos="2835"/>
              </w:tabs>
              <w:spacing w:before="60"/>
              <w:jc w:val="center"/>
              <w:rPr>
                <w:rFonts w:ascii="Arial" w:eastAsia="Calibri" w:hAnsi="Arial" w:cs="Arial"/>
                <w:sz w:val="16"/>
                <w:szCs w:val="16"/>
                <w:lang w:eastAsia="en-GB"/>
              </w:rPr>
            </w:pPr>
            <w:r w:rsidRPr="00D01843">
              <w:rPr>
                <w:rFonts w:ascii="Arial" w:eastAsia="Calibri" w:hAnsi="Arial" w:cs="Arial"/>
                <w:sz w:val="16"/>
                <w:szCs w:val="16"/>
                <w:lang w:eastAsia="en-GB"/>
              </w:rPr>
              <w:t>4</w:t>
            </w:r>
          </w:p>
        </w:tc>
        <w:tc>
          <w:tcPr>
            <w:tcW w:w="1850" w:type="dxa"/>
            <w:shd w:val="clear" w:color="auto" w:fill="auto"/>
            <w:vAlign w:val="center"/>
          </w:tcPr>
          <w:p w14:paraId="1ED184F4" w14:textId="48BCA8EA" w:rsidR="006A6A06" w:rsidRPr="00D60908" w:rsidRDefault="0096297B" w:rsidP="00D01843">
            <w:pPr>
              <w:tabs>
                <w:tab w:val="left" w:pos="2835"/>
              </w:tabs>
              <w:rPr>
                <w:rFonts w:ascii="Arial" w:eastAsia="Calibri" w:hAnsi="Arial" w:cs="Arial"/>
                <w:sz w:val="16"/>
                <w:szCs w:val="16"/>
                <w:lang w:eastAsia="en-GB"/>
              </w:rPr>
            </w:pPr>
            <w:r w:rsidRPr="00D60908">
              <w:rPr>
                <w:rFonts w:ascii="Arial" w:eastAsia="Calibri" w:hAnsi="Arial" w:cs="Arial"/>
                <w:sz w:val="16"/>
                <w:szCs w:val="16"/>
                <w:lang w:eastAsia="en-GB"/>
              </w:rPr>
              <w:t>ICOP 2.2.2 (d</w:t>
            </w:r>
            <w:r w:rsidR="006A6A06" w:rsidRPr="00D60908">
              <w:rPr>
                <w:rFonts w:ascii="Arial" w:eastAsia="Calibri" w:hAnsi="Arial" w:cs="Arial"/>
                <w:sz w:val="16"/>
                <w:szCs w:val="16"/>
                <w:lang w:eastAsia="en-GB"/>
              </w:rPr>
              <w:t>)</w:t>
            </w:r>
          </w:p>
          <w:p w14:paraId="66E644ED" w14:textId="77777777" w:rsidR="006A6A06" w:rsidRPr="00D60908" w:rsidRDefault="006A6A06" w:rsidP="00D01843">
            <w:pPr>
              <w:tabs>
                <w:tab w:val="left" w:pos="2835"/>
              </w:tabs>
              <w:rPr>
                <w:rFonts w:ascii="Arial" w:eastAsia="Calibri" w:hAnsi="Arial" w:cs="Arial"/>
                <w:sz w:val="16"/>
                <w:szCs w:val="16"/>
                <w:lang w:eastAsia="en-GB"/>
              </w:rPr>
            </w:pPr>
            <w:r w:rsidRPr="00D60908">
              <w:rPr>
                <w:rFonts w:ascii="Arial" w:eastAsia="Calibri" w:hAnsi="Arial" w:cs="Arial"/>
                <w:sz w:val="16"/>
                <w:szCs w:val="16"/>
                <w:lang w:eastAsia="en-GB"/>
              </w:rPr>
              <w:t xml:space="preserve"> &amp; 2.2.4.5</w:t>
            </w:r>
          </w:p>
          <w:p w14:paraId="0B07451F" w14:textId="5264E603" w:rsidR="006A6A06" w:rsidRPr="00D60908" w:rsidRDefault="00176C99" w:rsidP="00D01843">
            <w:pPr>
              <w:tabs>
                <w:tab w:val="left" w:pos="2835"/>
              </w:tabs>
              <w:rPr>
                <w:rFonts w:ascii="Arial" w:eastAsia="Calibri" w:hAnsi="Arial" w:cs="Arial"/>
                <w:sz w:val="16"/>
                <w:szCs w:val="16"/>
                <w:lang w:eastAsia="en-GB"/>
              </w:rPr>
            </w:pPr>
            <w:r w:rsidRPr="00D60908">
              <w:rPr>
                <w:rFonts w:ascii="Arial" w:eastAsia="Calibri" w:hAnsi="Arial" w:cs="Arial"/>
                <w:sz w:val="16"/>
                <w:szCs w:val="16"/>
                <w:lang w:eastAsia="en-GB"/>
              </w:rPr>
              <w:t>TACS 7.7</w:t>
            </w:r>
            <w:r w:rsidR="006A6A06" w:rsidRPr="00D60908">
              <w:rPr>
                <w:rFonts w:ascii="Arial" w:eastAsia="Calibri" w:hAnsi="Arial" w:cs="Arial"/>
                <w:sz w:val="16"/>
                <w:szCs w:val="16"/>
                <w:lang w:eastAsia="en-GB"/>
              </w:rPr>
              <w:t>.13</w:t>
            </w:r>
          </w:p>
        </w:tc>
        <w:tc>
          <w:tcPr>
            <w:tcW w:w="5271" w:type="dxa"/>
            <w:gridSpan w:val="2"/>
            <w:vAlign w:val="center"/>
          </w:tcPr>
          <w:p w14:paraId="356F7DBC" w14:textId="6352551D" w:rsidR="006A6A06" w:rsidRPr="00D01843" w:rsidRDefault="006A6A06" w:rsidP="00D01843">
            <w:pPr>
              <w:tabs>
                <w:tab w:val="left" w:pos="2835"/>
              </w:tabs>
              <w:rPr>
                <w:rFonts w:ascii="Arial" w:eastAsia="Calibri" w:hAnsi="Arial" w:cs="Arial"/>
                <w:sz w:val="16"/>
                <w:szCs w:val="16"/>
                <w:lang w:eastAsia="en-GB"/>
              </w:rPr>
            </w:pPr>
            <w:r w:rsidRPr="00D01843">
              <w:rPr>
                <w:rFonts w:ascii="Arial" w:hAnsi="Arial" w:cs="Arial"/>
                <w:sz w:val="16"/>
                <w:szCs w:val="16"/>
              </w:rPr>
              <w:t xml:space="preserve">Specific Risk Assessment </w:t>
            </w:r>
            <w:r w:rsidR="00820220" w:rsidRPr="00D01843">
              <w:rPr>
                <w:rFonts w:ascii="Arial" w:hAnsi="Arial" w:cs="Arial"/>
                <w:sz w:val="16"/>
                <w:szCs w:val="16"/>
              </w:rPr>
              <w:t xml:space="preserve">is </w:t>
            </w:r>
            <w:r w:rsidRPr="00D01843">
              <w:rPr>
                <w:rFonts w:ascii="Arial" w:hAnsi="Arial" w:cs="Arial"/>
                <w:sz w:val="16"/>
                <w:szCs w:val="16"/>
              </w:rPr>
              <w:t>made for each training venue with appropriate control measures detailed and implemented.</w:t>
            </w:r>
          </w:p>
          <w:p w14:paraId="30F36937" w14:textId="113756DD" w:rsidR="006A6A06" w:rsidRPr="00D01843" w:rsidRDefault="006A6A06" w:rsidP="00D01843">
            <w:pPr>
              <w:tabs>
                <w:tab w:val="left" w:pos="2835"/>
              </w:tabs>
              <w:rPr>
                <w:rFonts w:ascii="Arial" w:eastAsia="Calibri" w:hAnsi="Arial" w:cs="Arial"/>
                <w:sz w:val="16"/>
                <w:szCs w:val="16"/>
                <w:lang w:eastAsia="en-GB"/>
              </w:rPr>
            </w:pPr>
            <w:r w:rsidRPr="00D01843">
              <w:rPr>
                <w:rFonts w:ascii="Arial" w:eastAsia="Calibri" w:hAnsi="Arial" w:cs="Arial"/>
                <w:i/>
                <w:sz w:val="16"/>
                <w:szCs w:val="16"/>
                <w:lang w:eastAsia="en-GB"/>
              </w:rPr>
              <w:t>Venue specific Risk Assessment along with the assessment of foreseeable misuse of equipment shall to be available.</w:t>
            </w:r>
          </w:p>
        </w:tc>
        <w:tc>
          <w:tcPr>
            <w:tcW w:w="569" w:type="dxa"/>
          </w:tcPr>
          <w:p w14:paraId="05182A3E" w14:textId="77777777" w:rsidR="006A6A06" w:rsidRPr="001849E0" w:rsidRDefault="006A6A06" w:rsidP="00765469">
            <w:pPr>
              <w:tabs>
                <w:tab w:val="left" w:pos="2835"/>
              </w:tabs>
              <w:jc w:val="center"/>
              <w:rPr>
                <w:rFonts w:ascii="Arial" w:eastAsia="Calibri" w:hAnsi="Arial" w:cs="Arial"/>
                <w:sz w:val="16"/>
                <w:szCs w:val="16"/>
                <w:lang w:eastAsia="en-GB"/>
              </w:rPr>
            </w:pPr>
          </w:p>
        </w:tc>
        <w:tc>
          <w:tcPr>
            <w:tcW w:w="569" w:type="dxa"/>
          </w:tcPr>
          <w:p w14:paraId="0B19360A" w14:textId="77777777" w:rsidR="006A6A06" w:rsidRPr="001849E0" w:rsidRDefault="006A6A06" w:rsidP="00765469">
            <w:pPr>
              <w:tabs>
                <w:tab w:val="left" w:pos="2835"/>
              </w:tabs>
              <w:jc w:val="center"/>
              <w:rPr>
                <w:rFonts w:ascii="Arial" w:eastAsia="Calibri" w:hAnsi="Arial" w:cs="Arial"/>
                <w:sz w:val="16"/>
                <w:szCs w:val="16"/>
                <w:lang w:eastAsia="en-GB"/>
              </w:rPr>
            </w:pPr>
          </w:p>
        </w:tc>
        <w:tc>
          <w:tcPr>
            <w:tcW w:w="1805" w:type="dxa"/>
          </w:tcPr>
          <w:p w14:paraId="613AC2DF" w14:textId="77777777" w:rsidR="006A6A06" w:rsidRPr="001849E0" w:rsidRDefault="006A6A06" w:rsidP="00765469">
            <w:pPr>
              <w:tabs>
                <w:tab w:val="left" w:pos="2835"/>
              </w:tabs>
              <w:rPr>
                <w:rFonts w:ascii="Arial" w:eastAsia="Calibri" w:hAnsi="Arial" w:cs="Arial"/>
                <w:sz w:val="16"/>
                <w:szCs w:val="16"/>
                <w:lang w:eastAsia="en-GB"/>
              </w:rPr>
            </w:pPr>
          </w:p>
        </w:tc>
      </w:tr>
      <w:tr w:rsidR="006A6A06" w:rsidRPr="001849E0" w14:paraId="374A0098" w14:textId="77777777" w:rsidTr="00871CF0">
        <w:trPr>
          <w:trHeight w:val="454"/>
        </w:trPr>
        <w:tc>
          <w:tcPr>
            <w:tcW w:w="426" w:type="dxa"/>
            <w:shd w:val="clear" w:color="auto" w:fill="auto"/>
            <w:vAlign w:val="center"/>
          </w:tcPr>
          <w:p w14:paraId="5105D0A2" w14:textId="305DD19C" w:rsidR="006A6A06" w:rsidRPr="001849E0" w:rsidRDefault="006A6A06" w:rsidP="00D01843">
            <w:pPr>
              <w:tabs>
                <w:tab w:val="left" w:pos="2835"/>
              </w:tabs>
              <w:spacing w:before="60"/>
              <w:jc w:val="center"/>
              <w:rPr>
                <w:rFonts w:ascii="Arial" w:eastAsia="Calibri" w:hAnsi="Arial" w:cs="Arial"/>
                <w:sz w:val="16"/>
                <w:szCs w:val="16"/>
                <w:lang w:eastAsia="en-GB"/>
              </w:rPr>
            </w:pPr>
            <w:r w:rsidRPr="001849E0">
              <w:rPr>
                <w:rFonts w:ascii="Arial" w:eastAsia="Calibri" w:hAnsi="Arial" w:cs="Arial"/>
                <w:sz w:val="16"/>
                <w:szCs w:val="16"/>
                <w:lang w:eastAsia="en-GB"/>
              </w:rPr>
              <w:t>5</w:t>
            </w:r>
          </w:p>
        </w:tc>
        <w:tc>
          <w:tcPr>
            <w:tcW w:w="1850" w:type="dxa"/>
            <w:shd w:val="clear" w:color="auto" w:fill="auto"/>
            <w:vAlign w:val="center"/>
          </w:tcPr>
          <w:p w14:paraId="138273B5" w14:textId="356EE6DF" w:rsidR="006A6A06" w:rsidRPr="00D60908" w:rsidRDefault="00321B7B" w:rsidP="00D01843">
            <w:pPr>
              <w:tabs>
                <w:tab w:val="left" w:pos="2835"/>
              </w:tabs>
              <w:rPr>
                <w:rFonts w:ascii="Arial" w:eastAsia="Calibri" w:hAnsi="Arial" w:cs="Arial"/>
                <w:sz w:val="16"/>
                <w:szCs w:val="16"/>
                <w:lang w:eastAsia="en-GB"/>
              </w:rPr>
            </w:pPr>
            <w:r w:rsidRPr="00D60908">
              <w:rPr>
                <w:rFonts w:ascii="Arial" w:eastAsia="Calibri" w:hAnsi="Arial" w:cs="Arial"/>
                <w:sz w:val="16"/>
                <w:szCs w:val="16"/>
                <w:lang w:eastAsia="en-GB"/>
              </w:rPr>
              <w:t>TACS 7.7</w:t>
            </w:r>
            <w:r w:rsidR="003D0123" w:rsidRPr="00D60908">
              <w:rPr>
                <w:rFonts w:ascii="Arial" w:eastAsia="Calibri" w:hAnsi="Arial" w:cs="Arial"/>
                <w:sz w:val="16"/>
                <w:szCs w:val="16"/>
                <w:lang w:eastAsia="en-GB"/>
              </w:rPr>
              <w:t>.12</w:t>
            </w:r>
            <w:r w:rsidRPr="00D60908">
              <w:rPr>
                <w:rFonts w:ascii="Arial" w:eastAsia="Calibri" w:hAnsi="Arial" w:cs="Arial"/>
                <w:sz w:val="16"/>
                <w:szCs w:val="16"/>
                <w:lang w:eastAsia="en-GB"/>
              </w:rPr>
              <w:t xml:space="preserve"> &amp; 7.7.</w:t>
            </w:r>
            <w:r w:rsidR="00AB3C57" w:rsidRPr="00D60908">
              <w:rPr>
                <w:rFonts w:ascii="Arial" w:eastAsia="Calibri" w:hAnsi="Arial" w:cs="Arial"/>
                <w:sz w:val="16"/>
                <w:szCs w:val="16"/>
                <w:lang w:eastAsia="en-GB"/>
              </w:rPr>
              <w:t>20</w:t>
            </w:r>
          </w:p>
        </w:tc>
        <w:tc>
          <w:tcPr>
            <w:tcW w:w="5271" w:type="dxa"/>
            <w:gridSpan w:val="2"/>
            <w:vAlign w:val="center"/>
          </w:tcPr>
          <w:p w14:paraId="080ABC2A" w14:textId="59413E69" w:rsidR="0029101E" w:rsidRPr="001849E0" w:rsidRDefault="0029101E" w:rsidP="00D01843">
            <w:pPr>
              <w:tabs>
                <w:tab w:val="left" w:pos="2835"/>
              </w:tabs>
              <w:rPr>
                <w:rFonts w:ascii="Arial" w:eastAsia="Calibri" w:hAnsi="Arial" w:cs="Arial"/>
                <w:sz w:val="16"/>
                <w:szCs w:val="16"/>
                <w:lang w:eastAsia="en-GB"/>
              </w:rPr>
            </w:pPr>
            <w:r w:rsidRPr="001849E0">
              <w:rPr>
                <w:rFonts w:ascii="Arial" w:eastAsia="Calibri" w:hAnsi="Arial" w:cs="Arial"/>
                <w:sz w:val="16"/>
                <w:szCs w:val="16"/>
                <w:lang w:eastAsia="en-GB"/>
              </w:rPr>
              <w:t xml:space="preserve">Trainers </w:t>
            </w:r>
            <w:r w:rsidR="00820220" w:rsidRPr="001849E0">
              <w:rPr>
                <w:rFonts w:ascii="Arial" w:eastAsia="Calibri" w:hAnsi="Arial" w:cs="Arial"/>
                <w:sz w:val="16"/>
                <w:szCs w:val="16"/>
                <w:lang w:eastAsia="en-GB"/>
              </w:rPr>
              <w:t xml:space="preserve">have access to the Web based IRATA Trainer File and </w:t>
            </w:r>
            <w:r w:rsidRPr="001849E0">
              <w:rPr>
                <w:rFonts w:ascii="Arial" w:eastAsia="Calibri" w:hAnsi="Arial" w:cs="Arial"/>
                <w:sz w:val="16"/>
                <w:szCs w:val="16"/>
                <w:lang w:eastAsia="en-GB"/>
              </w:rPr>
              <w:t xml:space="preserve">Safety bulletins, </w:t>
            </w:r>
            <w:r w:rsidR="006A6A06" w:rsidRPr="001849E0">
              <w:rPr>
                <w:rFonts w:ascii="Arial" w:eastAsia="Calibri" w:hAnsi="Arial" w:cs="Arial"/>
                <w:sz w:val="16"/>
                <w:szCs w:val="16"/>
                <w:lang w:eastAsia="en-GB"/>
              </w:rPr>
              <w:t xml:space="preserve">ICOP, </w:t>
            </w:r>
            <w:r w:rsidR="00820220" w:rsidRPr="001849E0">
              <w:rPr>
                <w:rFonts w:ascii="Arial" w:eastAsia="Calibri" w:hAnsi="Arial" w:cs="Arial"/>
                <w:sz w:val="16"/>
                <w:szCs w:val="16"/>
                <w:lang w:eastAsia="en-GB"/>
              </w:rPr>
              <w:t xml:space="preserve">TACS &amp; </w:t>
            </w:r>
            <w:r w:rsidRPr="001849E0">
              <w:rPr>
                <w:rFonts w:ascii="Arial" w:eastAsia="Calibri" w:hAnsi="Arial" w:cs="Arial"/>
                <w:sz w:val="16"/>
                <w:szCs w:val="16"/>
                <w:lang w:eastAsia="en-GB"/>
              </w:rPr>
              <w:t>updates. Safety bulletins should also be available as teaching aids.</w:t>
            </w:r>
          </w:p>
          <w:p w14:paraId="6EB4D0FC" w14:textId="77777777" w:rsidR="00AE7FD5" w:rsidRPr="001849E0" w:rsidRDefault="0029101E" w:rsidP="00D01843">
            <w:pPr>
              <w:tabs>
                <w:tab w:val="left" w:pos="2835"/>
              </w:tabs>
              <w:rPr>
                <w:rFonts w:ascii="Arial" w:eastAsia="Calibri" w:hAnsi="Arial" w:cs="Arial"/>
                <w:sz w:val="16"/>
                <w:szCs w:val="16"/>
                <w:lang w:eastAsia="en-GB"/>
              </w:rPr>
            </w:pPr>
            <w:r w:rsidRPr="001849E0">
              <w:rPr>
                <w:rFonts w:ascii="Arial" w:eastAsia="Calibri" w:hAnsi="Arial" w:cs="Arial"/>
                <w:sz w:val="16"/>
                <w:szCs w:val="16"/>
                <w:lang w:eastAsia="en-GB"/>
              </w:rPr>
              <w:t xml:space="preserve">ICOP &amp; TACS </w:t>
            </w:r>
            <w:r w:rsidR="00820220" w:rsidRPr="001849E0">
              <w:rPr>
                <w:rFonts w:ascii="Arial" w:eastAsia="Calibri" w:hAnsi="Arial" w:cs="Arial"/>
                <w:sz w:val="16"/>
                <w:szCs w:val="16"/>
                <w:lang w:eastAsia="en-GB"/>
              </w:rPr>
              <w:t>shall be provided</w:t>
            </w:r>
            <w:r w:rsidRPr="001849E0">
              <w:rPr>
                <w:rFonts w:ascii="Arial" w:eastAsia="Calibri" w:hAnsi="Arial" w:cs="Arial"/>
                <w:sz w:val="16"/>
                <w:szCs w:val="16"/>
                <w:lang w:eastAsia="en-GB"/>
              </w:rPr>
              <w:t xml:space="preserve"> </w:t>
            </w:r>
            <w:r w:rsidR="006A6A06" w:rsidRPr="001849E0">
              <w:rPr>
                <w:rFonts w:ascii="Arial" w:eastAsia="Calibri" w:hAnsi="Arial" w:cs="Arial"/>
                <w:sz w:val="16"/>
                <w:szCs w:val="16"/>
                <w:lang w:eastAsia="en-GB"/>
              </w:rPr>
              <w:t>to trainees in appropriate language.</w:t>
            </w:r>
            <w:r w:rsidRPr="001849E0">
              <w:rPr>
                <w:rFonts w:ascii="Arial" w:eastAsia="Calibri" w:hAnsi="Arial" w:cs="Arial"/>
                <w:sz w:val="16"/>
                <w:szCs w:val="16"/>
                <w:lang w:eastAsia="en-GB"/>
              </w:rPr>
              <w:t xml:space="preserve"> </w:t>
            </w:r>
          </w:p>
          <w:p w14:paraId="36415972" w14:textId="754A70DC" w:rsidR="006A6A06" w:rsidRPr="001849E0" w:rsidRDefault="00AE7FD5" w:rsidP="00D01843">
            <w:pPr>
              <w:tabs>
                <w:tab w:val="left" w:pos="2835"/>
              </w:tabs>
              <w:rPr>
                <w:rFonts w:ascii="Arial" w:eastAsia="Calibri" w:hAnsi="Arial" w:cs="Arial"/>
                <w:i/>
                <w:sz w:val="16"/>
                <w:szCs w:val="16"/>
                <w:lang w:eastAsia="en-GB"/>
              </w:rPr>
            </w:pPr>
            <w:r w:rsidRPr="001849E0">
              <w:rPr>
                <w:rFonts w:ascii="Arial" w:eastAsia="Calibri" w:hAnsi="Arial" w:cs="Arial"/>
                <w:sz w:val="16"/>
                <w:szCs w:val="16"/>
                <w:lang w:eastAsia="en-GB"/>
              </w:rPr>
              <w:t>(</w:t>
            </w:r>
            <w:r w:rsidR="0029101E" w:rsidRPr="001849E0">
              <w:rPr>
                <w:rFonts w:ascii="Arial" w:eastAsia="Calibri" w:hAnsi="Arial" w:cs="Arial"/>
                <w:i/>
                <w:sz w:val="16"/>
                <w:szCs w:val="16"/>
                <w:lang w:eastAsia="en-GB"/>
              </w:rPr>
              <w:t>Either Paper or electronic copies.</w:t>
            </w:r>
            <w:r w:rsidRPr="001849E0">
              <w:rPr>
                <w:rFonts w:ascii="Arial" w:eastAsia="Calibri" w:hAnsi="Arial" w:cs="Arial"/>
                <w:i/>
                <w:sz w:val="16"/>
                <w:szCs w:val="16"/>
                <w:lang w:eastAsia="en-GB"/>
              </w:rPr>
              <w:t>)</w:t>
            </w:r>
          </w:p>
        </w:tc>
        <w:tc>
          <w:tcPr>
            <w:tcW w:w="569" w:type="dxa"/>
          </w:tcPr>
          <w:p w14:paraId="04114D06" w14:textId="77777777" w:rsidR="006A6A06" w:rsidRPr="001849E0" w:rsidRDefault="006A6A06" w:rsidP="00765469">
            <w:pPr>
              <w:tabs>
                <w:tab w:val="left" w:pos="2835"/>
              </w:tabs>
              <w:jc w:val="center"/>
              <w:rPr>
                <w:rFonts w:ascii="Arial" w:eastAsia="Calibri" w:hAnsi="Arial" w:cs="Arial"/>
                <w:sz w:val="16"/>
                <w:szCs w:val="16"/>
                <w:lang w:eastAsia="en-GB"/>
              </w:rPr>
            </w:pPr>
          </w:p>
        </w:tc>
        <w:tc>
          <w:tcPr>
            <w:tcW w:w="569" w:type="dxa"/>
          </w:tcPr>
          <w:p w14:paraId="26C49428" w14:textId="77777777" w:rsidR="006A6A06" w:rsidRPr="001849E0" w:rsidRDefault="006A6A06" w:rsidP="00765469">
            <w:pPr>
              <w:tabs>
                <w:tab w:val="left" w:pos="2835"/>
              </w:tabs>
              <w:jc w:val="center"/>
              <w:rPr>
                <w:rFonts w:ascii="Arial" w:eastAsia="Calibri" w:hAnsi="Arial" w:cs="Arial"/>
                <w:sz w:val="16"/>
                <w:szCs w:val="16"/>
                <w:lang w:eastAsia="en-GB"/>
              </w:rPr>
            </w:pPr>
          </w:p>
        </w:tc>
        <w:tc>
          <w:tcPr>
            <w:tcW w:w="1805" w:type="dxa"/>
          </w:tcPr>
          <w:p w14:paraId="5E74861D" w14:textId="77777777" w:rsidR="006A6A06" w:rsidRPr="001849E0" w:rsidRDefault="006A6A06" w:rsidP="00765469">
            <w:pPr>
              <w:tabs>
                <w:tab w:val="left" w:pos="2835"/>
              </w:tabs>
              <w:rPr>
                <w:rFonts w:ascii="Arial" w:eastAsia="Calibri" w:hAnsi="Arial" w:cs="Arial"/>
                <w:sz w:val="16"/>
                <w:szCs w:val="16"/>
                <w:lang w:eastAsia="en-GB"/>
              </w:rPr>
            </w:pPr>
          </w:p>
        </w:tc>
      </w:tr>
      <w:tr w:rsidR="006A6A06" w:rsidRPr="001849E0" w14:paraId="5B2AF2DA" w14:textId="77777777" w:rsidTr="00871CF0">
        <w:trPr>
          <w:trHeight w:val="454"/>
        </w:trPr>
        <w:tc>
          <w:tcPr>
            <w:tcW w:w="426" w:type="dxa"/>
            <w:shd w:val="clear" w:color="auto" w:fill="auto"/>
            <w:vAlign w:val="center"/>
          </w:tcPr>
          <w:p w14:paraId="2D059CF0" w14:textId="0ADCEE38" w:rsidR="006A6A06" w:rsidRPr="001849E0" w:rsidRDefault="006A6A06" w:rsidP="00D01843">
            <w:pPr>
              <w:tabs>
                <w:tab w:val="left" w:pos="2835"/>
              </w:tabs>
              <w:spacing w:before="60"/>
              <w:jc w:val="center"/>
              <w:rPr>
                <w:rFonts w:ascii="Arial" w:eastAsia="Calibri" w:hAnsi="Arial" w:cs="Arial"/>
                <w:sz w:val="16"/>
                <w:szCs w:val="16"/>
                <w:lang w:eastAsia="en-GB"/>
              </w:rPr>
            </w:pPr>
            <w:r w:rsidRPr="001849E0">
              <w:rPr>
                <w:rFonts w:ascii="Arial" w:eastAsia="Calibri" w:hAnsi="Arial" w:cs="Arial"/>
                <w:sz w:val="16"/>
                <w:szCs w:val="16"/>
                <w:lang w:eastAsia="en-GB"/>
              </w:rPr>
              <w:t>6</w:t>
            </w:r>
          </w:p>
        </w:tc>
        <w:tc>
          <w:tcPr>
            <w:tcW w:w="1850" w:type="dxa"/>
            <w:shd w:val="clear" w:color="auto" w:fill="auto"/>
            <w:vAlign w:val="center"/>
          </w:tcPr>
          <w:p w14:paraId="45010ADE" w14:textId="465A9032" w:rsidR="00C42A23" w:rsidRPr="00D60908" w:rsidRDefault="00C42A23" w:rsidP="00D01843">
            <w:pPr>
              <w:tabs>
                <w:tab w:val="left" w:pos="2835"/>
              </w:tabs>
              <w:rPr>
                <w:rFonts w:ascii="Arial" w:eastAsia="Calibri" w:hAnsi="Arial" w:cs="Arial"/>
                <w:sz w:val="16"/>
                <w:szCs w:val="16"/>
                <w:lang w:eastAsia="en-GB"/>
              </w:rPr>
            </w:pPr>
            <w:r w:rsidRPr="00D60908">
              <w:rPr>
                <w:rFonts w:ascii="Arial" w:eastAsia="Calibri" w:hAnsi="Arial" w:cs="Arial"/>
                <w:sz w:val="16"/>
                <w:szCs w:val="16"/>
                <w:lang w:eastAsia="en-GB"/>
              </w:rPr>
              <w:t>ICOP 2.2.2 (d, f &amp;</w:t>
            </w:r>
            <w:r w:rsidR="00014EAF" w:rsidRPr="00D60908">
              <w:rPr>
                <w:rFonts w:ascii="Arial" w:eastAsia="Calibri" w:hAnsi="Arial" w:cs="Arial"/>
                <w:sz w:val="16"/>
                <w:szCs w:val="16"/>
                <w:lang w:eastAsia="en-GB"/>
              </w:rPr>
              <w:t xml:space="preserve"> </w:t>
            </w:r>
            <w:r w:rsidRPr="00D60908">
              <w:rPr>
                <w:rFonts w:ascii="Arial" w:eastAsia="Calibri" w:hAnsi="Arial" w:cs="Arial"/>
                <w:sz w:val="16"/>
                <w:szCs w:val="16"/>
                <w:lang w:eastAsia="en-GB"/>
              </w:rPr>
              <w:t>m), 2.2.5 &amp; 2.2.6</w:t>
            </w:r>
          </w:p>
          <w:p w14:paraId="5B14DDBD" w14:textId="589108DC" w:rsidR="006A6A06" w:rsidRPr="00D60908" w:rsidRDefault="00810ED3" w:rsidP="00D01843">
            <w:pPr>
              <w:tabs>
                <w:tab w:val="left" w:pos="2835"/>
              </w:tabs>
              <w:rPr>
                <w:rFonts w:ascii="Arial" w:eastAsia="Calibri" w:hAnsi="Arial" w:cs="Arial"/>
                <w:sz w:val="16"/>
                <w:szCs w:val="16"/>
                <w:lang w:eastAsia="en-GB"/>
              </w:rPr>
            </w:pPr>
            <w:r w:rsidRPr="00D60908">
              <w:rPr>
                <w:rFonts w:ascii="Arial" w:eastAsia="Calibri" w:hAnsi="Arial" w:cs="Arial"/>
                <w:sz w:val="16"/>
                <w:szCs w:val="16"/>
                <w:lang w:eastAsia="en-GB"/>
              </w:rPr>
              <w:t>TACS 7.7</w:t>
            </w:r>
            <w:r w:rsidR="003D0123" w:rsidRPr="00D60908">
              <w:rPr>
                <w:rFonts w:ascii="Arial" w:eastAsia="Calibri" w:hAnsi="Arial" w:cs="Arial"/>
                <w:sz w:val="16"/>
                <w:szCs w:val="16"/>
                <w:lang w:eastAsia="en-GB"/>
              </w:rPr>
              <w:t>.19</w:t>
            </w:r>
          </w:p>
        </w:tc>
        <w:tc>
          <w:tcPr>
            <w:tcW w:w="5271" w:type="dxa"/>
            <w:gridSpan w:val="2"/>
            <w:vAlign w:val="center"/>
          </w:tcPr>
          <w:p w14:paraId="18F45EBB" w14:textId="6DC356CD" w:rsidR="006A6A06" w:rsidRPr="001849E0" w:rsidRDefault="006A6A06" w:rsidP="00D01843">
            <w:pPr>
              <w:tabs>
                <w:tab w:val="left" w:pos="2835"/>
              </w:tabs>
              <w:rPr>
                <w:rFonts w:ascii="Arial" w:eastAsia="Times New Roman" w:hAnsi="Arial" w:cs="Arial"/>
                <w:sz w:val="16"/>
                <w:szCs w:val="16"/>
              </w:rPr>
            </w:pPr>
            <w:r w:rsidRPr="001849E0">
              <w:rPr>
                <w:rFonts w:ascii="Arial" w:eastAsia="Times New Roman" w:hAnsi="Arial" w:cs="Arial"/>
                <w:sz w:val="16"/>
                <w:szCs w:val="16"/>
              </w:rPr>
              <w:t>Training procedures for management of training is available on</w:t>
            </w:r>
            <w:r w:rsidR="007D1A5B">
              <w:rPr>
                <w:rFonts w:ascii="Arial" w:eastAsia="Times New Roman" w:hAnsi="Arial" w:cs="Arial"/>
                <w:sz w:val="16"/>
                <w:szCs w:val="16"/>
              </w:rPr>
              <w:t>-</w:t>
            </w:r>
            <w:r w:rsidRPr="001849E0">
              <w:rPr>
                <w:rFonts w:ascii="Arial" w:eastAsia="Times New Roman" w:hAnsi="Arial" w:cs="Arial"/>
                <w:sz w:val="16"/>
                <w:szCs w:val="16"/>
              </w:rPr>
              <w:t>site</w:t>
            </w:r>
          </w:p>
          <w:p w14:paraId="6712B409" w14:textId="71E2EEB1" w:rsidR="006A6A06" w:rsidRPr="001849E0" w:rsidRDefault="006A6A06" w:rsidP="00D01843">
            <w:pPr>
              <w:tabs>
                <w:tab w:val="left" w:pos="2835"/>
              </w:tabs>
              <w:rPr>
                <w:rFonts w:ascii="Arial" w:eastAsia="Calibri" w:hAnsi="Arial" w:cs="Arial"/>
                <w:i/>
                <w:sz w:val="16"/>
                <w:szCs w:val="16"/>
                <w:lang w:eastAsia="en-GB"/>
              </w:rPr>
            </w:pPr>
            <w:r w:rsidRPr="001849E0">
              <w:rPr>
                <w:rFonts w:ascii="Arial" w:eastAsia="Times New Roman" w:hAnsi="Arial" w:cs="Arial"/>
                <w:i/>
                <w:iCs/>
                <w:sz w:val="16"/>
                <w:szCs w:val="16"/>
              </w:rPr>
              <w:t xml:space="preserve">E.g. the trainer’s responsibilities, maintenance of procedures, facilities &amp; equipment, records of any structure testing, equipment inspection and delivery of training, trainee inductions, rescue plans, training records etc. </w:t>
            </w:r>
          </w:p>
        </w:tc>
        <w:tc>
          <w:tcPr>
            <w:tcW w:w="569" w:type="dxa"/>
          </w:tcPr>
          <w:p w14:paraId="5391AA37" w14:textId="77777777" w:rsidR="006A6A06" w:rsidRPr="001849E0" w:rsidRDefault="006A6A06" w:rsidP="00765469">
            <w:pPr>
              <w:tabs>
                <w:tab w:val="left" w:pos="2835"/>
              </w:tabs>
              <w:jc w:val="center"/>
              <w:rPr>
                <w:rFonts w:ascii="Arial" w:eastAsia="Calibri" w:hAnsi="Arial" w:cs="Arial"/>
                <w:sz w:val="16"/>
                <w:szCs w:val="16"/>
                <w:lang w:eastAsia="en-GB"/>
              </w:rPr>
            </w:pPr>
          </w:p>
        </w:tc>
        <w:tc>
          <w:tcPr>
            <w:tcW w:w="569" w:type="dxa"/>
          </w:tcPr>
          <w:p w14:paraId="163BDDDE" w14:textId="77777777" w:rsidR="006A6A06" w:rsidRPr="001849E0" w:rsidRDefault="006A6A06" w:rsidP="00765469">
            <w:pPr>
              <w:tabs>
                <w:tab w:val="left" w:pos="2835"/>
              </w:tabs>
              <w:jc w:val="center"/>
              <w:rPr>
                <w:rFonts w:ascii="Arial" w:eastAsia="Calibri" w:hAnsi="Arial" w:cs="Arial"/>
                <w:sz w:val="16"/>
                <w:szCs w:val="16"/>
                <w:lang w:eastAsia="en-GB"/>
              </w:rPr>
            </w:pPr>
          </w:p>
        </w:tc>
        <w:tc>
          <w:tcPr>
            <w:tcW w:w="1805" w:type="dxa"/>
          </w:tcPr>
          <w:p w14:paraId="11BB57FB" w14:textId="77777777" w:rsidR="006A6A06" w:rsidRPr="001849E0" w:rsidRDefault="006A6A06" w:rsidP="00765469">
            <w:pPr>
              <w:tabs>
                <w:tab w:val="left" w:pos="2835"/>
              </w:tabs>
              <w:rPr>
                <w:rFonts w:ascii="Arial" w:eastAsia="Calibri" w:hAnsi="Arial" w:cs="Arial"/>
                <w:sz w:val="16"/>
                <w:szCs w:val="16"/>
                <w:lang w:eastAsia="en-GB"/>
              </w:rPr>
            </w:pPr>
          </w:p>
        </w:tc>
      </w:tr>
      <w:tr w:rsidR="006A6A06" w:rsidRPr="001849E0" w14:paraId="27080C3E" w14:textId="77777777" w:rsidTr="00871CF0">
        <w:trPr>
          <w:trHeight w:val="454"/>
        </w:trPr>
        <w:tc>
          <w:tcPr>
            <w:tcW w:w="426" w:type="dxa"/>
            <w:tcBorders>
              <w:bottom w:val="single" w:sz="4" w:space="0" w:color="auto"/>
            </w:tcBorders>
            <w:shd w:val="clear" w:color="auto" w:fill="auto"/>
            <w:vAlign w:val="center"/>
          </w:tcPr>
          <w:p w14:paraId="19B377A7" w14:textId="540ABBD7" w:rsidR="006A6A06" w:rsidRPr="001849E0" w:rsidRDefault="006A6A06" w:rsidP="00D01843">
            <w:pPr>
              <w:tabs>
                <w:tab w:val="left" w:pos="2835"/>
              </w:tabs>
              <w:spacing w:before="60"/>
              <w:jc w:val="center"/>
              <w:rPr>
                <w:rFonts w:ascii="Arial" w:eastAsia="Calibri" w:hAnsi="Arial" w:cs="Arial"/>
                <w:sz w:val="16"/>
                <w:szCs w:val="16"/>
                <w:lang w:eastAsia="en-GB"/>
              </w:rPr>
            </w:pPr>
            <w:r w:rsidRPr="001849E0">
              <w:rPr>
                <w:rFonts w:ascii="Arial" w:eastAsia="Calibri" w:hAnsi="Arial" w:cs="Arial"/>
                <w:sz w:val="16"/>
                <w:szCs w:val="16"/>
                <w:lang w:eastAsia="en-GB"/>
              </w:rPr>
              <w:t>7</w:t>
            </w:r>
          </w:p>
        </w:tc>
        <w:tc>
          <w:tcPr>
            <w:tcW w:w="1850" w:type="dxa"/>
            <w:tcBorders>
              <w:bottom w:val="single" w:sz="4" w:space="0" w:color="auto"/>
            </w:tcBorders>
            <w:shd w:val="clear" w:color="auto" w:fill="auto"/>
            <w:vAlign w:val="center"/>
          </w:tcPr>
          <w:p w14:paraId="23987ED1" w14:textId="105AF47D" w:rsidR="006A6A06" w:rsidRPr="00D60908" w:rsidRDefault="006A6A06" w:rsidP="00D01843">
            <w:pPr>
              <w:rPr>
                <w:rFonts w:ascii="Arial" w:eastAsia="Times New Roman" w:hAnsi="Arial" w:cs="Arial"/>
                <w:sz w:val="16"/>
                <w:szCs w:val="16"/>
                <w:lang w:eastAsia="en-GB"/>
              </w:rPr>
            </w:pPr>
            <w:r w:rsidRPr="00D60908">
              <w:rPr>
                <w:rFonts w:ascii="Arial" w:eastAsia="Times New Roman" w:hAnsi="Arial" w:cs="Arial"/>
                <w:sz w:val="16"/>
                <w:szCs w:val="16"/>
                <w:lang w:eastAsia="en-GB"/>
              </w:rPr>
              <w:t xml:space="preserve">ICOP </w:t>
            </w:r>
            <w:r w:rsidR="00C41F12" w:rsidRPr="00D60908">
              <w:rPr>
                <w:rFonts w:ascii="Arial" w:eastAsia="Times New Roman" w:hAnsi="Arial" w:cs="Arial"/>
                <w:sz w:val="16"/>
                <w:szCs w:val="16"/>
                <w:lang w:eastAsia="en-GB"/>
              </w:rPr>
              <w:t xml:space="preserve">2.5.3.2.3 </w:t>
            </w:r>
            <w:r w:rsidRPr="00D60908">
              <w:rPr>
                <w:rFonts w:ascii="Arial" w:eastAsia="Times New Roman" w:hAnsi="Arial" w:cs="Arial"/>
                <w:sz w:val="16"/>
                <w:szCs w:val="16"/>
                <w:lang w:eastAsia="en-GB"/>
              </w:rPr>
              <w:t xml:space="preserve">&amp; </w:t>
            </w:r>
            <w:r w:rsidR="00C41F12" w:rsidRPr="00D60908">
              <w:rPr>
                <w:rFonts w:ascii="Arial" w:eastAsia="Times New Roman" w:hAnsi="Arial" w:cs="Arial"/>
                <w:sz w:val="16"/>
                <w:szCs w:val="16"/>
                <w:lang w:eastAsia="en-GB"/>
              </w:rPr>
              <w:t>2.2.6</w:t>
            </w:r>
          </w:p>
          <w:p w14:paraId="0B08F15F" w14:textId="23605700" w:rsidR="006A6A06" w:rsidRPr="00D60908" w:rsidRDefault="00145455" w:rsidP="00D01843">
            <w:pPr>
              <w:tabs>
                <w:tab w:val="left" w:pos="2835"/>
              </w:tabs>
              <w:rPr>
                <w:rFonts w:ascii="Arial" w:eastAsia="Calibri" w:hAnsi="Arial" w:cs="Arial"/>
                <w:sz w:val="16"/>
                <w:szCs w:val="16"/>
                <w:lang w:eastAsia="en-GB"/>
              </w:rPr>
            </w:pPr>
            <w:r w:rsidRPr="00D60908">
              <w:rPr>
                <w:rFonts w:ascii="Arial" w:eastAsia="Calibri" w:hAnsi="Arial" w:cs="Arial"/>
                <w:sz w:val="16"/>
                <w:szCs w:val="16"/>
                <w:lang w:eastAsia="en-GB"/>
              </w:rPr>
              <w:t>TACS 7.7</w:t>
            </w:r>
            <w:r w:rsidR="003D0123" w:rsidRPr="00D60908">
              <w:rPr>
                <w:rFonts w:ascii="Arial" w:eastAsia="Calibri" w:hAnsi="Arial" w:cs="Arial"/>
                <w:sz w:val="16"/>
                <w:szCs w:val="16"/>
                <w:lang w:eastAsia="en-GB"/>
              </w:rPr>
              <w:t>.18</w:t>
            </w:r>
          </w:p>
        </w:tc>
        <w:tc>
          <w:tcPr>
            <w:tcW w:w="5271" w:type="dxa"/>
            <w:gridSpan w:val="2"/>
            <w:tcBorders>
              <w:bottom w:val="single" w:sz="4" w:space="0" w:color="auto"/>
            </w:tcBorders>
            <w:vAlign w:val="center"/>
          </w:tcPr>
          <w:p w14:paraId="055F537C" w14:textId="274167A1" w:rsidR="006A6A06" w:rsidRPr="001849E0" w:rsidRDefault="006A6A06" w:rsidP="00D01843">
            <w:pPr>
              <w:keepNext/>
              <w:tabs>
                <w:tab w:val="left" w:pos="2835"/>
              </w:tabs>
              <w:outlineLvl w:val="4"/>
              <w:rPr>
                <w:rFonts w:ascii="Arial" w:eastAsia="Times New Roman" w:hAnsi="Arial" w:cs="Arial"/>
                <w:i/>
                <w:iCs/>
                <w:sz w:val="16"/>
                <w:szCs w:val="16"/>
              </w:rPr>
            </w:pPr>
            <w:r w:rsidRPr="001849E0">
              <w:rPr>
                <w:rFonts w:ascii="Arial" w:eastAsia="Times New Roman" w:hAnsi="Arial" w:cs="Arial"/>
                <w:sz w:val="16"/>
                <w:szCs w:val="16"/>
                <w:lang w:eastAsia="en-GB"/>
              </w:rPr>
              <w:t xml:space="preserve">Procedure to be in place to ensure that all sub-contract trainers are adequately briefed on TMC training procedures prior to course commencement. </w:t>
            </w:r>
            <w:r w:rsidRPr="001849E0">
              <w:rPr>
                <w:rFonts w:ascii="Arial" w:eastAsia="Times New Roman" w:hAnsi="Arial" w:cs="Arial"/>
                <w:i/>
                <w:sz w:val="16"/>
                <w:szCs w:val="16"/>
                <w:lang w:eastAsia="en-GB"/>
              </w:rPr>
              <w:t>Relevant at new venues or at venues where trainer has not previously worked or where significant changes have occurred.</w:t>
            </w:r>
          </w:p>
        </w:tc>
        <w:tc>
          <w:tcPr>
            <w:tcW w:w="569" w:type="dxa"/>
            <w:tcBorders>
              <w:bottom w:val="single" w:sz="4" w:space="0" w:color="auto"/>
            </w:tcBorders>
          </w:tcPr>
          <w:p w14:paraId="35126ABA" w14:textId="77777777" w:rsidR="006A6A06" w:rsidRPr="001849E0" w:rsidRDefault="006A6A06" w:rsidP="00765469">
            <w:pPr>
              <w:tabs>
                <w:tab w:val="left" w:pos="2835"/>
              </w:tabs>
              <w:jc w:val="center"/>
              <w:rPr>
                <w:rFonts w:ascii="Arial" w:eastAsia="Calibri" w:hAnsi="Arial" w:cs="Arial"/>
                <w:sz w:val="16"/>
                <w:szCs w:val="16"/>
                <w:lang w:eastAsia="en-GB"/>
              </w:rPr>
            </w:pPr>
          </w:p>
        </w:tc>
        <w:tc>
          <w:tcPr>
            <w:tcW w:w="569" w:type="dxa"/>
            <w:tcBorders>
              <w:bottom w:val="single" w:sz="4" w:space="0" w:color="auto"/>
            </w:tcBorders>
          </w:tcPr>
          <w:p w14:paraId="1E9541A1" w14:textId="77777777" w:rsidR="006A6A06" w:rsidRPr="001849E0" w:rsidRDefault="006A6A06" w:rsidP="00765469">
            <w:pPr>
              <w:tabs>
                <w:tab w:val="left" w:pos="2835"/>
              </w:tabs>
              <w:jc w:val="center"/>
              <w:rPr>
                <w:rFonts w:ascii="Arial" w:eastAsia="Calibri" w:hAnsi="Arial" w:cs="Arial"/>
                <w:sz w:val="16"/>
                <w:szCs w:val="16"/>
                <w:lang w:eastAsia="en-GB"/>
              </w:rPr>
            </w:pPr>
          </w:p>
        </w:tc>
        <w:tc>
          <w:tcPr>
            <w:tcW w:w="1805" w:type="dxa"/>
            <w:tcBorders>
              <w:bottom w:val="single" w:sz="4" w:space="0" w:color="auto"/>
            </w:tcBorders>
          </w:tcPr>
          <w:p w14:paraId="5F039215" w14:textId="77777777" w:rsidR="006A6A06" w:rsidRPr="001849E0" w:rsidRDefault="006A6A06" w:rsidP="00765469">
            <w:pPr>
              <w:tabs>
                <w:tab w:val="left" w:pos="2835"/>
              </w:tabs>
              <w:rPr>
                <w:rFonts w:ascii="Arial" w:eastAsia="Calibri" w:hAnsi="Arial" w:cs="Arial"/>
                <w:sz w:val="16"/>
                <w:szCs w:val="16"/>
                <w:lang w:eastAsia="en-GB"/>
              </w:rPr>
            </w:pPr>
          </w:p>
        </w:tc>
      </w:tr>
    </w:tbl>
    <w:p w14:paraId="0F96084D" w14:textId="2C425F80" w:rsidR="005C379C" w:rsidRPr="001849E0" w:rsidRDefault="005C379C" w:rsidP="005C379C">
      <w:pPr>
        <w:spacing w:after="200"/>
        <w:rPr>
          <w:rFonts w:ascii="Arial" w:hAnsi="Arial" w:cs="Arial"/>
        </w:rPr>
      </w:pPr>
    </w:p>
    <w:tbl>
      <w:tblPr>
        <w:tblW w:w="104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80" w:firstRow="0" w:lastRow="0" w:firstColumn="1" w:lastColumn="0" w:noHBand="0" w:noVBand="1"/>
      </w:tblPr>
      <w:tblGrid>
        <w:gridCol w:w="426"/>
        <w:gridCol w:w="1842"/>
        <w:gridCol w:w="5245"/>
        <w:gridCol w:w="567"/>
        <w:gridCol w:w="567"/>
        <w:gridCol w:w="1843"/>
      </w:tblGrid>
      <w:tr w:rsidR="00074E70" w:rsidRPr="001849E0" w14:paraId="04136EB0" w14:textId="77777777" w:rsidTr="00EB621F">
        <w:trPr>
          <w:trHeight w:val="471"/>
        </w:trPr>
        <w:tc>
          <w:tcPr>
            <w:tcW w:w="426" w:type="dxa"/>
            <w:vAlign w:val="center"/>
          </w:tcPr>
          <w:p w14:paraId="4A20CD3D" w14:textId="6FE796B8" w:rsidR="00074E70" w:rsidRPr="001849E0" w:rsidRDefault="00074E70" w:rsidP="00D52328">
            <w:pPr>
              <w:tabs>
                <w:tab w:val="left" w:pos="2835"/>
              </w:tabs>
              <w:spacing w:before="60"/>
              <w:rPr>
                <w:rFonts w:ascii="Arial" w:eastAsia="Calibri" w:hAnsi="Arial" w:cs="Arial"/>
                <w:sz w:val="16"/>
                <w:szCs w:val="16"/>
                <w:lang w:eastAsia="en-GB"/>
              </w:rPr>
            </w:pPr>
            <w:r w:rsidRPr="001849E0">
              <w:rPr>
                <w:rFonts w:ascii="Arial" w:eastAsia="Calibri" w:hAnsi="Arial" w:cs="Arial"/>
                <w:sz w:val="16"/>
                <w:szCs w:val="16"/>
                <w:lang w:eastAsia="en-GB"/>
              </w:rPr>
              <w:lastRenderedPageBreak/>
              <w:t>8</w:t>
            </w:r>
          </w:p>
        </w:tc>
        <w:tc>
          <w:tcPr>
            <w:tcW w:w="1842" w:type="dxa"/>
            <w:shd w:val="clear" w:color="auto" w:fill="auto"/>
            <w:vAlign w:val="center"/>
          </w:tcPr>
          <w:p w14:paraId="676E6EC1" w14:textId="71CE3398" w:rsidR="00074E70" w:rsidRPr="00D60908" w:rsidRDefault="00E93A15" w:rsidP="00D52328">
            <w:pPr>
              <w:tabs>
                <w:tab w:val="left" w:pos="2835"/>
              </w:tabs>
              <w:rPr>
                <w:rFonts w:ascii="Arial" w:eastAsia="Calibri" w:hAnsi="Arial" w:cs="Arial"/>
                <w:sz w:val="16"/>
                <w:szCs w:val="16"/>
                <w:lang w:eastAsia="en-GB"/>
              </w:rPr>
            </w:pPr>
            <w:r w:rsidRPr="00D60908">
              <w:rPr>
                <w:rFonts w:ascii="Arial" w:eastAsia="Calibri" w:hAnsi="Arial" w:cs="Arial"/>
                <w:sz w:val="16"/>
                <w:szCs w:val="16"/>
                <w:lang w:eastAsia="en-GB"/>
              </w:rPr>
              <w:t xml:space="preserve">TACS </w:t>
            </w:r>
            <w:r w:rsidR="00145455" w:rsidRPr="00D60908">
              <w:rPr>
                <w:rFonts w:ascii="Arial" w:eastAsia="Calibri" w:hAnsi="Arial" w:cs="Arial"/>
                <w:sz w:val="16"/>
                <w:szCs w:val="16"/>
                <w:lang w:eastAsia="en-GB"/>
              </w:rPr>
              <w:t>7.7</w:t>
            </w:r>
            <w:r w:rsidR="00074E70" w:rsidRPr="00D60908">
              <w:rPr>
                <w:rFonts w:ascii="Arial" w:eastAsia="Calibri" w:hAnsi="Arial" w:cs="Arial"/>
                <w:sz w:val="16"/>
                <w:szCs w:val="16"/>
                <w:lang w:eastAsia="en-GB"/>
              </w:rPr>
              <w:t>.21</w:t>
            </w:r>
          </w:p>
        </w:tc>
        <w:tc>
          <w:tcPr>
            <w:tcW w:w="5245" w:type="dxa"/>
            <w:vAlign w:val="center"/>
          </w:tcPr>
          <w:p w14:paraId="3E509532" w14:textId="77777777" w:rsidR="00074E70" w:rsidRPr="001849E0" w:rsidRDefault="00074E70" w:rsidP="00D52328">
            <w:pPr>
              <w:tabs>
                <w:tab w:val="left" w:pos="2835"/>
              </w:tabs>
              <w:rPr>
                <w:rFonts w:ascii="Arial" w:eastAsia="Calibri" w:hAnsi="Arial" w:cs="Arial"/>
                <w:sz w:val="16"/>
                <w:szCs w:val="16"/>
                <w:lang w:eastAsia="en-GB"/>
              </w:rPr>
            </w:pPr>
            <w:r w:rsidRPr="001849E0">
              <w:rPr>
                <w:rFonts w:ascii="Arial" w:eastAsia="Calibri" w:hAnsi="Arial" w:cs="Arial"/>
                <w:sz w:val="16"/>
                <w:szCs w:val="16"/>
                <w:lang w:eastAsia="en-GB"/>
              </w:rPr>
              <w:t>Sufficient equipment is available and is safe to use.</w:t>
            </w:r>
          </w:p>
          <w:p w14:paraId="129BDAE7" w14:textId="1BF2486C" w:rsidR="00074E70" w:rsidRPr="001849E0" w:rsidRDefault="00C47DE9" w:rsidP="00C47DE9">
            <w:pPr>
              <w:autoSpaceDE w:val="0"/>
              <w:autoSpaceDN w:val="0"/>
              <w:adjustRightInd w:val="0"/>
              <w:rPr>
                <w:rFonts w:ascii="Arial" w:hAnsi="Arial" w:cs="Arial"/>
                <w:sz w:val="16"/>
                <w:szCs w:val="16"/>
              </w:rPr>
            </w:pPr>
            <w:r>
              <w:rPr>
                <w:rFonts w:ascii="Arial" w:eastAsia="Calibri" w:hAnsi="Arial" w:cs="Arial"/>
                <w:i/>
                <w:sz w:val="16"/>
                <w:szCs w:val="16"/>
                <w:lang w:eastAsia="en-GB"/>
              </w:rPr>
              <w:t>Level 2 &amp;</w:t>
            </w:r>
            <w:r w:rsidR="00074E70" w:rsidRPr="001849E0">
              <w:rPr>
                <w:rFonts w:ascii="Arial" w:eastAsia="Calibri" w:hAnsi="Arial" w:cs="Arial"/>
                <w:i/>
                <w:sz w:val="16"/>
                <w:szCs w:val="16"/>
                <w:lang w:eastAsia="en-GB"/>
              </w:rPr>
              <w:t xml:space="preserve"> 3 training requires additional equipment for rigging </w:t>
            </w:r>
            <w:r>
              <w:rPr>
                <w:rFonts w:ascii="Arial" w:eastAsia="Calibri" w:hAnsi="Arial" w:cs="Arial"/>
                <w:i/>
                <w:sz w:val="16"/>
                <w:szCs w:val="16"/>
                <w:lang w:eastAsia="en-GB"/>
              </w:rPr>
              <w:t>e</w:t>
            </w:r>
            <w:r w:rsidR="00074E70" w:rsidRPr="001849E0">
              <w:rPr>
                <w:rFonts w:ascii="Arial" w:eastAsia="Calibri" w:hAnsi="Arial" w:cs="Arial"/>
                <w:i/>
                <w:sz w:val="16"/>
                <w:szCs w:val="16"/>
                <w:lang w:eastAsia="en-GB"/>
              </w:rPr>
              <w:t>xercises.</w:t>
            </w:r>
          </w:p>
        </w:tc>
        <w:tc>
          <w:tcPr>
            <w:tcW w:w="567" w:type="dxa"/>
          </w:tcPr>
          <w:p w14:paraId="00297BE8" w14:textId="77777777" w:rsidR="00074E70" w:rsidRPr="001849E0" w:rsidRDefault="00074E70" w:rsidP="00765469">
            <w:pPr>
              <w:tabs>
                <w:tab w:val="left" w:pos="2835"/>
              </w:tabs>
              <w:jc w:val="center"/>
              <w:rPr>
                <w:rFonts w:ascii="Arial" w:eastAsia="Calibri" w:hAnsi="Arial" w:cs="Arial"/>
                <w:sz w:val="16"/>
                <w:szCs w:val="16"/>
                <w:lang w:eastAsia="en-GB"/>
              </w:rPr>
            </w:pPr>
          </w:p>
        </w:tc>
        <w:tc>
          <w:tcPr>
            <w:tcW w:w="567" w:type="dxa"/>
          </w:tcPr>
          <w:p w14:paraId="5283184C" w14:textId="77777777" w:rsidR="00074E70" w:rsidRPr="001849E0" w:rsidRDefault="00074E70" w:rsidP="00765469">
            <w:pPr>
              <w:tabs>
                <w:tab w:val="left" w:pos="2835"/>
              </w:tabs>
              <w:jc w:val="center"/>
              <w:rPr>
                <w:rFonts w:ascii="Arial" w:eastAsia="Calibri" w:hAnsi="Arial" w:cs="Arial"/>
                <w:sz w:val="16"/>
                <w:szCs w:val="16"/>
                <w:lang w:eastAsia="en-GB"/>
              </w:rPr>
            </w:pPr>
          </w:p>
        </w:tc>
        <w:tc>
          <w:tcPr>
            <w:tcW w:w="1843" w:type="dxa"/>
          </w:tcPr>
          <w:p w14:paraId="0A47EB1D" w14:textId="77777777" w:rsidR="00074E70" w:rsidRPr="001849E0" w:rsidRDefault="00074E70" w:rsidP="00765469">
            <w:pPr>
              <w:tabs>
                <w:tab w:val="left" w:pos="2835"/>
              </w:tabs>
              <w:rPr>
                <w:rFonts w:ascii="Arial" w:eastAsia="Calibri" w:hAnsi="Arial" w:cs="Arial"/>
                <w:sz w:val="16"/>
                <w:szCs w:val="16"/>
                <w:lang w:eastAsia="en-GB"/>
              </w:rPr>
            </w:pPr>
          </w:p>
        </w:tc>
      </w:tr>
      <w:tr w:rsidR="005C379C" w:rsidRPr="001849E0" w14:paraId="7C748CD7" w14:textId="77777777" w:rsidTr="00EB621F">
        <w:trPr>
          <w:trHeight w:val="471"/>
        </w:trPr>
        <w:tc>
          <w:tcPr>
            <w:tcW w:w="426" w:type="dxa"/>
            <w:vAlign w:val="center"/>
          </w:tcPr>
          <w:p w14:paraId="09C92F31" w14:textId="38532D2E" w:rsidR="005C379C" w:rsidRPr="001849E0" w:rsidRDefault="009C0210" w:rsidP="00D52328">
            <w:pPr>
              <w:tabs>
                <w:tab w:val="left" w:pos="2835"/>
              </w:tabs>
              <w:spacing w:before="60"/>
              <w:rPr>
                <w:rFonts w:ascii="Arial" w:eastAsia="Calibri" w:hAnsi="Arial" w:cs="Arial"/>
                <w:sz w:val="16"/>
                <w:szCs w:val="16"/>
                <w:lang w:eastAsia="en-GB"/>
              </w:rPr>
            </w:pPr>
            <w:r w:rsidRPr="001849E0">
              <w:rPr>
                <w:rFonts w:ascii="Arial" w:eastAsia="Calibri" w:hAnsi="Arial" w:cs="Arial"/>
                <w:sz w:val="16"/>
                <w:szCs w:val="16"/>
                <w:lang w:eastAsia="en-GB"/>
              </w:rPr>
              <w:t>9</w:t>
            </w:r>
          </w:p>
        </w:tc>
        <w:tc>
          <w:tcPr>
            <w:tcW w:w="1842" w:type="dxa"/>
            <w:shd w:val="clear" w:color="auto" w:fill="auto"/>
            <w:vAlign w:val="center"/>
          </w:tcPr>
          <w:p w14:paraId="2787F034" w14:textId="77777777" w:rsidR="005C379C" w:rsidRPr="00D60908" w:rsidRDefault="005C379C" w:rsidP="00D52328">
            <w:pPr>
              <w:tabs>
                <w:tab w:val="left" w:pos="2835"/>
              </w:tabs>
              <w:rPr>
                <w:rFonts w:ascii="Arial" w:eastAsia="Calibri" w:hAnsi="Arial" w:cs="Arial"/>
                <w:sz w:val="16"/>
                <w:szCs w:val="16"/>
                <w:lang w:eastAsia="en-GB"/>
              </w:rPr>
            </w:pPr>
            <w:r w:rsidRPr="00D60908">
              <w:rPr>
                <w:rFonts w:ascii="Arial" w:eastAsia="Calibri" w:hAnsi="Arial" w:cs="Arial"/>
                <w:sz w:val="16"/>
                <w:szCs w:val="16"/>
                <w:lang w:eastAsia="en-GB"/>
              </w:rPr>
              <w:t>ICOP 2.10.7</w:t>
            </w:r>
          </w:p>
          <w:p w14:paraId="06242DA4" w14:textId="2013467F" w:rsidR="0029101E" w:rsidRPr="00D60908" w:rsidRDefault="00145455" w:rsidP="00D52328">
            <w:pPr>
              <w:tabs>
                <w:tab w:val="left" w:pos="2835"/>
              </w:tabs>
              <w:rPr>
                <w:rFonts w:ascii="Arial" w:eastAsia="Calibri" w:hAnsi="Arial" w:cs="Arial"/>
                <w:sz w:val="16"/>
                <w:szCs w:val="16"/>
                <w:lang w:eastAsia="en-GB"/>
              </w:rPr>
            </w:pPr>
            <w:r w:rsidRPr="00D60908">
              <w:rPr>
                <w:rFonts w:ascii="Arial" w:eastAsia="Calibri" w:hAnsi="Arial" w:cs="Arial"/>
                <w:sz w:val="16"/>
                <w:szCs w:val="16"/>
                <w:lang w:eastAsia="en-GB"/>
              </w:rPr>
              <w:t>TACS 7.7</w:t>
            </w:r>
            <w:r w:rsidR="0029101E" w:rsidRPr="00D60908">
              <w:rPr>
                <w:rFonts w:ascii="Arial" w:eastAsia="Calibri" w:hAnsi="Arial" w:cs="Arial"/>
                <w:sz w:val="16"/>
                <w:szCs w:val="16"/>
                <w:lang w:eastAsia="en-GB"/>
              </w:rPr>
              <w:t>.23</w:t>
            </w:r>
          </w:p>
        </w:tc>
        <w:tc>
          <w:tcPr>
            <w:tcW w:w="5245" w:type="dxa"/>
            <w:vAlign w:val="center"/>
          </w:tcPr>
          <w:p w14:paraId="4BB76F1E" w14:textId="77777777" w:rsidR="0096297B" w:rsidRPr="001849E0" w:rsidRDefault="0096297B" w:rsidP="00D52328">
            <w:pPr>
              <w:autoSpaceDE w:val="0"/>
              <w:autoSpaceDN w:val="0"/>
              <w:adjustRightInd w:val="0"/>
              <w:rPr>
                <w:rFonts w:ascii="Arial" w:hAnsi="Arial" w:cs="Arial"/>
                <w:sz w:val="16"/>
                <w:szCs w:val="16"/>
              </w:rPr>
            </w:pPr>
            <w:r w:rsidRPr="001849E0">
              <w:rPr>
                <w:rFonts w:ascii="Arial" w:hAnsi="Arial" w:cs="Arial"/>
                <w:sz w:val="16"/>
                <w:szCs w:val="16"/>
              </w:rPr>
              <w:t>Equipment is stored correctly and securely.</w:t>
            </w:r>
          </w:p>
          <w:p w14:paraId="1AE68935" w14:textId="485C8A91" w:rsidR="005C379C" w:rsidRPr="001849E0" w:rsidRDefault="0096297B" w:rsidP="00D52328">
            <w:pPr>
              <w:autoSpaceDE w:val="0"/>
              <w:autoSpaceDN w:val="0"/>
              <w:adjustRightInd w:val="0"/>
              <w:rPr>
                <w:rFonts w:ascii="Arial" w:eastAsia="Calibri" w:hAnsi="Arial" w:cs="Arial"/>
                <w:sz w:val="16"/>
                <w:szCs w:val="16"/>
                <w:lang w:eastAsia="en-GB"/>
              </w:rPr>
            </w:pPr>
            <w:r w:rsidRPr="001849E0">
              <w:rPr>
                <w:rFonts w:ascii="Arial" w:hAnsi="Arial" w:cs="Arial"/>
                <w:i/>
                <w:iCs/>
                <w:sz w:val="16"/>
                <w:szCs w:val="16"/>
              </w:rPr>
              <w:t>Designat</w:t>
            </w:r>
            <w:r w:rsidR="001653E8" w:rsidRPr="001849E0">
              <w:rPr>
                <w:rFonts w:ascii="Arial" w:hAnsi="Arial" w:cs="Arial"/>
                <w:i/>
                <w:iCs/>
                <w:sz w:val="16"/>
                <w:szCs w:val="16"/>
              </w:rPr>
              <w:t xml:space="preserve">ed storage area that is; clean, </w:t>
            </w:r>
            <w:r w:rsidRPr="001849E0">
              <w:rPr>
                <w:rFonts w:ascii="Arial" w:hAnsi="Arial" w:cs="Arial"/>
                <w:i/>
                <w:iCs/>
                <w:sz w:val="16"/>
                <w:szCs w:val="16"/>
              </w:rPr>
              <w:t>dry, cool, dark and secure from unauthorised interference or contamination.</w:t>
            </w:r>
            <w:r w:rsidRPr="001849E0">
              <w:rPr>
                <w:rFonts w:ascii="Arial" w:eastAsia="Calibri" w:hAnsi="Arial" w:cs="Arial"/>
                <w:sz w:val="16"/>
                <w:szCs w:val="16"/>
                <w:lang w:eastAsia="en-GB"/>
              </w:rPr>
              <w:t xml:space="preserve"> </w:t>
            </w:r>
          </w:p>
        </w:tc>
        <w:tc>
          <w:tcPr>
            <w:tcW w:w="567" w:type="dxa"/>
          </w:tcPr>
          <w:p w14:paraId="192A848F" w14:textId="77777777" w:rsidR="005C379C" w:rsidRPr="001849E0" w:rsidRDefault="005C379C" w:rsidP="00765469">
            <w:pPr>
              <w:tabs>
                <w:tab w:val="left" w:pos="2835"/>
              </w:tabs>
              <w:jc w:val="center"/>
              <w:rPr>
                <w:rFonts w:ascii="Arial" w:eastAsia="Calibri" w:hAnsi="Arial" w:cs="Arial"/>
                <w:sz w:val="16"/>
                <w:szCs w:val="16"/>
                <w:lang w:eastAsia="en-GB"/>
              </w:rPr>
            </w:pPr>
          </w:p>
        </w:tc>
        <w:tc>
          <w:tcPr>
            <w:tcW w:w="567" w:type="dxa"/>
          </w:tcPr>
          <w:p w14:paraId="0F2C0E4F" w14:textId="77777777" w:rsidR="005C379C" w:rsidRPr="001849E0" w:rsidRDefault="005C379C" w:rsidP="00765469">
            <w:pPr>
              <w:tabs>
                <w:tab w:val="left" w:pos="2835"/>
              </w:tabs>
              <w:jc w:val="center"/>
              <w:rPr>
                <w:rFonts w:ascii="Arial" w:eastAsia="Calibri" w:hAnsi="Arial" w:cs="Arial"/>
                <w:sz w:val="16"/>
                <w:szCs w:val="16"/>
                <w:lang w:eastAsia="en-GB"/>
              </w:rPr>
            </w:pPr>
          </w:p>
        </w:tc>
        <w:tc>
          <w:tcPr>
            <w:tcW w:w="1843" w:type="dxa"/>
          </w:tcPr>
          <w:p w14:paraId="282DB48F" w14:textId="77777777" w:rsidR="005C379C" w:rsidRPr="001849E0" w:rsidRDefault="005C379C" w:rsidP="00765469">
            <w:pPr>
              <w:tabs>
                <w:tab w:val="left" w:pos="2835"/>
              </w:tabs>
              <w:rPr>
                <w:rFonts w:ascii="Arial" w:eastAsia="Calibri" w:hAnsi="Arial" w:cs="Arial"/>
                <w:sz w:val="16"/>
                <w:szCs w:val="16"/>
                <w:lang w:eastAsia="en-GB"/>
              </w:rPr>
            </w:pPr>
          </w:p>
        </w:tc>
      </w:tr>
      <w:tr w:rsidR="009C0210" w:rsidRPr="001849E0" w14:paraId="00CD441E" w14:textId="77777777" w:rsidTr="00EB621F">
        <w:trPr>
          <w:trHeight w:val="471"/>
        </w:trPr>
        <w:tc>
          <w:tcPr>
            <w:tcW w:w="426" w:type="dxa"/>
            <w:vAlign w:val="center"/>
          </w:tcPr>
          <w:p w14:paraId="1E4C0B78" w14:textId="5A34847C" w:rsidR="009C0210" w:rsidRPr="001849E0" w:rsidRDefault="009C0210" w:rsidP="00D52328">
            <w:pPr>
              <w:tabs>
                <w:tab w:val="left" w:pos="2835"/>
              </w:tabs>
              <w:spacing w:before="60"/>
              <w:rPr>
                <w:rFonts w:ascii="Arial" w:eastAsia="Calibri" w:hAnsi="Arial" w:cs="Arial"/>
                <w:sz w:val="16"/>
                <w:szCs w:val="16"/>
                <w:lang w:eastAsia="en-GB"/>
              </w:rPr>
            </w:pPr>
            <w:r w:rsidRPr="001849E0">
              <w:rPr>
                <w:rFonts w:ascii="Arial" w:eastAsia="Calibri" w:hAnsi="Arial" w:cs="Arial"/>
                <w:sz w:val="16"/>
                <w:szCs w:val="16"/>
                <w:lang w:eastAsia="en-GB"/>
              </w:rPr>
              <w:t>10</w:t>
            </w:r>
          </w:p>
        </w:tc>
        <w:tc>
          <w:tcPr>
            <w:tcW w:w="1842" w:type="dxa"/>
            <w:shd w:val="clear" w:color="auto" w:fill="auto"/>
            <w:vAlign w:val="center"/>
          </w:tcPr>
          <w:p w14:paraId="6660BBB4" w14:textId="77777777" w:rsidR="009C0210" w:rsidRPr="00D60908" w:rsidRDefault="009C0210" w:rsidP="00D52328">
            <w:pPr>
              <w:tabs>
                <w:tab w:val="left" w:pos="2835"/>
              </w:tabs>
              <w:rPr>
                <w:rFonts w:ascii="Arial" w:eastAsia="Calibri" w:hAnsi="Arial" w:cs="Arial"/>
                <w:sz w:val="16"/>
                <w:szCs w:val="16"/>
                <w:lang w:eastAsia="en-GB"/>
              </w:rPr>
            </w:pPr>
            <w:r w:rsidRPr="00D60908">
              <w:rPr>
                <w:rFonts w:ascii="Arial" w:eastAsia="Calibri" w:hAnsi="Arial" w:cs="Arial"/>
                <w:sz w:val="16"/>
                <w:szCs w:val="16"/>
                <w:lang w:eastAsia="en-GB"/>
              </w:rPr>
              <w:t>ICOP 2.8</w:t>
            </w:r>
          </w:p>
          <w:p w14:paraId="7749F659" w14:textId="78521B68" w:rsidR="009C0210" w:rsidRPr="00D60908" w:rsidRDefault="009C0210" w:rsidP="00D52328">
            <w:pPr>
              <w:tabs>
                <w:tab w:val="left" w:pos="2835"/>
              </w:tabs>
              <w:rPr>
                <w:rFonts w:ascii="Arial" w:eastAsia="Calibri" w:hAnsi="Arial" w:cs="Arial"/>
                <w:sz w:val="16"/>
                <w:szCs w:val="16"/>
                <w:lang w:eastAsia="en-GB"/>
              </w:rPr>
            </w:pPr>
            <w:r w:rsidRPr="00D60908">
              <w:rPr>
                <w:rFonts w:ascii="Arial" w:eastAsia="Calibri" w:hAnsi="Arial" w:cs="Arial"/>
                <w:sz w:val="16"/>
                <w:szCs w:val="16"/>
                <w:lang w:eastAsia="en-GB"/>
              </w:rPr>
              <w:t>ICOP Annex</w:t>
            </w:r>
            <w:r w:rsidR="00812B64" w:rsidRPr="00D60908">
              <w:rPr>
                <w:rFonts w:ascii="Arial" w:eastAsia="Calibri" w:hAnsi="Arial" w:cs="Arial"/>
                <w:sz w:val="16"/>
                <w:szCs w:val="16"/>
                <w:lang w:eastAsia="en-GB"/>
              </w:rPr>
              <w:t xml:space="preserve"> </w:t>
            </w:r>
            <w:r w:rsidRPr="00D60908">
              <w:rPr>
                <w:rFonts w:ascii="Arial" w:eastAsia="Calibri" w:hAnsi="Arial" w:cs="Arial"/>
                <w:sz w:val="16"/>
                <w:szCs w:val="16"/>
                <w:lang w:eastAsia="en-GB"/>
              </w:rPr>
              <w:t>H</w:t>
            </w:r>
          </w:p>
          <w:p w14:paraId="280DE2AD" w14:textId="243C02BB" w:rsidR="009C0210" w:rsidRPr="00D60908" w:rsidRDefault="00145455" w:rsidP="00D52328">
            <w:pPr>
              <w:tabs>
                <w:tab w:val="left" w:pos="2835"/>
              </w:tabs>
              <w:rPr>
                <w:rFonts w:ascii="Arial" w:eastAsia="Calibri" w:hAnsi="Arial" w:cs="Arial"/>
                <w:sz w:val="16"/>
                <w:szCs w:val="16"/>
                <w:lang w:eastAsia="en-GB"/>
              </w:rPr>
            </w:pPr>
            <w:r w:rsidRPr="00D60908">
              <w:rPr>
                <w:rFonts w:ascii="Arial" w:eastAsia="Calibri" w:hAnsi="Arial" w:cs="Arial"/>
                <w:sz w:val="16"/>
                <w:szCs w:val="16"/>
                <w:lang w:eastAsia="en-GB"/>
              </w:rPr>
              <w:t xml:space="preserve">TACS </w:t>
            </w:r>
            <w:r w:rsidR="00EB075A">
              <w:rPr>
                <w:rFonts w:ascii="Arial" w:eastAsia="Calibri" w:hAnsi="Arial" w:cs="Arial"/>
                <w:sz w:val="16"/>
                <w:szCs w:val="16"/>
                <w:lang w:eastAsia="en-GB"/>
              </w:rPr>
              <w:t xml:space="preserve">4.4.5, 7.7.20, </w:t>
            </w:r>
            <w:r w:rsidRPr="00D60908">
              <w:rPr>
                <w:rFonts w:ascii="Arial" w:eastAsia="Calibri" w:hAnsi="Arial" w:cs="Arial"/>
                <w:sz w:val="16"/>
                <w:szCs w:val="16"/>
                <w:lang w:eastAsia="en-GB"/>
              </w:rPr>
              <w:t>7.7</w:t>
            </w:r>
            <w:r w:rsidR="009C0210" w:rsidRPr="00D60908">
              <w:rPr>
                <w:rFonts w:ascii="Arial" w:eastAsia="Calibri" w:hAnsi="Arial" w:cs="Arial"/>
                <w:sz w:val="16"/>
                <w:szCs w:val="16"/>
                <w:lang w:eastAsia="en-GB"/>
              </w:rPr>
              <w:t>.24</w:t>
            </w:r>
          </w:p>
        </w:tc>
        <w:tc>
          <w:tcPr>
            <w:tcW w:w="5245" w:type="dxa"/>
            <w:vAlign w:val="center"/>
          </w:tcPr>
          <w:p w14:paraId="37BDCB1C" w14:textId="77777777" w:rsidR="009C0210" w:rsidRPr="001849E0" w:rsidRDefault="009C0210" w:rsidP="00D52328">
            <w:pPr>
              <w:tabs>
                <w:tab w:val="left" w:pos="2835"/>
              </w:tabs>
              <w:rPr>
                <w:rFonts w:ascii="Arial" w:eastAsia="Calibri" w:hAnsi="Arial" w:cs="Arial"/>
                <w:i/>
                <w:sz w:val="16"/>
                <w:szCs w:val="16"/>
                <w:lang w:eastAsia="en-GB"/>
              </w:rPr>
            </w:pPr>
            <w:r w:rsidRPr="001849E0">
              <w:rPr>
                <w:rFonts w:ascii="Arial" w:eastAsia="Calibri" w:hAnsi="Arial" w:cs="Arial"/>
                <w:sz w:val="16"/>
                <w:szCs w:val="16"/>
                <w:lang w:eastAsia="en-GB"/>
              </w:rPr>
              <w:t xml:space="preserve">Rope Access and lifting equipment is sufficiently marked to allow traceability to inspection records. </w:t>
            </w:r>
            <w:r w:rsidRPr="001849E0">
              <w:rPr>
                <w:rFonts w:ascii="Arial" w:eastAsia="Times New Roman" w:hAnsi="Arial" w:cs="Arial"/>
                <w:i/>
                <w:iCs/>
                <w:sz w:val="16"/>
                <w:szCs w:val="16"/>
              </w:rPr>
              <w:t xml:space="preserve">Includes sub-contractors’ equipment. </w:t>
            </w:r>
            <w:r w:rsidRPr="001849E0">
              <w:rPr>
                <w:rFonts w:ascii="Arial" w:eastAsia="Calibri" w:hAnsi="Arial" w:cs="Arial"/>
                <w:i/>
                <w:sz w:val="16"/>
                <w:szCs w:val="16"/>
                <w:lang w:eastAsia="en-GB"/>
              </w:rPr>
              <w:t>Copies of instructions and certificates to be available.</w:t>
            </w:r>
          </w:p>
        </w:tc>
        <w:tc>
          <w:tcPr>
            <w:tcW w:w="567" w:type="dxa"/>
          </w:tcPr>
          <w:p w14:paraId="0725B6DC" w14:textId="77777777" w:rsidR="009C0210" w:rsidRPr="001849E0" w:rsidRDefault="009C0210" w:rsidP="00765469">
            <w:pPr>
              <w:tabs>
                <w:tab w:val="left" w:pos="2835"/>
              </w:tabs>
              <w:jc w:val="center"/>
              <w:rPr>
                <w:rFonts w:ascii="Arial" w:eastAsia="Calibri" w:hAnsi="Arial" w:cs="Arial"/>
                <w:sz w:val="16"/>
                <w:szCs w:val="16"/>
                <w:lang w:eastAsia="en-GB"/>
              </w:rPr>
            </w:pPr>
          </w:p>
        </w:tc>
        <w:tc>
          <w:tcPr>
            <w:tcW w:w="567" w:type="dxa"/>
          </w:tcPr>
          <w:p w14:paraId="4CE4C68D" w14:textId="77777777" w:rsidR="009C0210" w:rsidRPr="001849E0" w:rsidRDefault="009C0210" w:rsidP="00765469">
            <w:pPr>
              <w:tabs>
                <w:tab w:val="left" w:pos="2835"/>
              </w:tabs>
              <w:jc w:val="center"/>
              <w:rPr>
                <w:rFonts w:ascii="Arial" w:eastAsia="Calibri" w:hAnsi="Arial" w:cs="Arial"/>
                <w:sz w:val="16"/>
                <w:szCs w:val="16"/>
                <w:lang w:eastAsia="en-GB"/>
              </w:rPr>
            </w:pPr>
          </w:p>
        </w:tc>
        <w:tc>
          <w:tcPr>
            <w:tcW w:w="1843" w:type="dxa"/>
          </w:tcPr>
          <w:p w14:paraId="7FA1E4A3" w14:textId="77777777" w:rsidR="009C0210" w:rsidRPr="001849E0" w:rsidRDefault="009C0210" w:rsidP="00765469">
            <w:pPr>
              <w:tabs>
                <w:tab w:val="left" w:pos="2835"/>
              </w:tabs>
              <w:rPr>
                <w:rFonts w:ascii="Arial" w:eastAsia="Calibri" w:hAnsi="Arial" w:cs="Arial"/>
                <w:sz w:val="16"/>
                <w:szCs w:val="16"/>
                <w:lang w:eastAsia="en-GB"/>
              </w:rPr>
            </w:pPr>
          </w:p>
        </w:tc>
      </w:tr>
      <w:tr w:rsidR="009C0210" w:rsidRPr="001849E0" w14:paraId="4EC42B0C" w14:textId="77777777" w:rsidTr="00EB621F">
        <w:trPr>
          <w:trHeight w:val="471"/>
        </w:trPr>
        <w:tc>
          <w:tcPr>
            <w:tcW w:w="426" w:type="dxa"/>
            <w:vAlign w:val="center"/>
          </w:tcPr>
          <w:p w14:paraId="5DBAF2F6" w14:textId="3504EB7B" w:rsidR="009C0210" w:rsidRPr="001849E0" w:rsidRDefault="009C0210" w:rsidP="00D52328">
            <w:pPr>
              <w:tabs>
                <w:tab w:val="left" w:pos="2835"/>
              </w:tabs>
              <w:spacing w:before="60"/>
              <w:rPr>
                <w:rFonts w:ascii="Arial" w:eastAsia="Calibri" w:hAnsi="Arial" w:cs="Arial"/>
                <w:sz w:val="16"/>
                <w:szCs w:val="16"/>
                <w:lang w:eastAsia="en-GB"/>
              </w:rPr>
            </w:pPr>
            <w:r w:rsidRPr="001849E0">
              <w:rPr>
                <w:rFonts w:ascii="Arial" w:eastAsia="Calibri" w:hAnsi="Arial" w:cs="Arial"/>
                <w:sz w:val="16"/>
                <w:szCs w:val="16"/>
                <w:lang w:eastAsia="en-GB"/>
              </w:rPr>
              <w:t>11</w:t>
            </w:r>
          </w:p>
        </w:tc>
        <w:tc>
          <w:tcPr>
            <w:tcW w:w="1842" w:type="dxa"/>
            <w:shd w:val="clear" w:color="auto" w:fill="auto"/>
            <w:vAlign w:val="center"/>
          </w:tcPr>
          <w:p w14:paraId="6807ACD2" w14:textId="77777777" w:rsidR="009C0210" w:rsidRPr="00D60908" w:rsidRDefault="009C0210" w:rsidP="00D52328">
            <w:pPr>
              <w:tabs>
                <w:tab w:val="left" w:pos="2835"/>
              </w:tabs>
              <w:rPr>
                <w:rFonts w:ascii="Arial" w:eastAsia="Calibri" w:hAnsi="Arial" w:cs="Arial"/>
                <w:sz w:val="16"/>
                <w:szCs w:val="16"/>
                <w:lang w:eastAsia="en-GB"/>
              </w:rPr>
            </w:pPr>
            <w:r w:rsidRPr="00D60908">
              <w:rPr>
                <w:rFonts w:ascii="Arial" w:eastAsia="Calibri" w:hAnsi="Arial" w:cs="Arial"/>
                <w:sz w:val="16"/>
                <w:szCs w:val="16"/>
                <w:lang w:eastAsia="en-GB"/>
              </w:rPr>
              <w:t>ICOP 2.7.1.7, 2.9.1 (g) &amp; 2.10.1.1</w:t>
            </w:r>
          </w:p>
          <w:p w14:paraId="097DD759" w14:textId="215DD736" w:rsidR="009C0210" w:rsidRPr="00D60908" w:rsidRDefault="00145455" w:rsidP="00D52328">
            <w:pPr>
              <w:tabs>
                <w:tab w:val="left" w:pos="2835"/>
              </w:tabs>
              <w:rPr>
                <w:rFonts w:ascii="Arial" w:eastAsia="Calibri" w:hAnsi="Arial" w:cs="Arial"/>
                <w:sz w:val="16"/>
                <w:szCs w:val="16"/>
                <w:lang w:eastAsia="en-GB"/>
              </w:rPr>
            </w:pPr>
            <w:r w:rsidRPr="00D60908">
              <w:rPr>
                <w:rFonts w:ascii="Arial" w:eastAsia="Calibri" w:hAnsi="Arial" w:cs="Arial"/>
                <w:sz w:val="16"/>
                <w:szCs w:val="16"/>
                <w:lang w:eastAsia="en-GB"/>
              </w:rPr>
              <w:t>TACS 7.7</w:t>
            </w:r>
            <w:r w:rsidR="009C0210" w:rsidRPr="00D60908">
              <w:rPr>
                <w:rFonts w:ascii="Arial" w:eastAsia="Calibri" w:hAnsi="Arial" w:cs="Arial"/>
                <w:sz w:val="16"/>
                <w:szCs w:val="16"/>
                <w:lang w:eastAsia="en-GB"/>
              </w:rPr>
              <w:t>.20</w:t>
            </w:r>
            <w:r w:rsidR="0096297B" w:rsidRPr="00D60908">
              <w:rPr>
                <w:rFonts w:ascii="Arial" w:eastAsia="Calibri" w:hAnsi="Arial" w:cs="Arial"/>
                <w:sz w:val="16"/>
                <w:szCs w:val="16"/>
                <w:lang w:eastAsia="en-GB"/>
              </w:rPr>
              <w:t xml:space="preserve"> (e)</w:t>
            </w:r>
          </w:p>
        </w:tc>
        <w:tc>
          <w:tcPr>
            <w:tcW w:w="5245" w:type="dxa"/>
            <w:vAlign w:val="center"/>
          </w:tcPr>
          <w:p w14:paraId="3BBB29C1" w14:textId="3B49EDAA" w:rsidR="009C0210" w:rsidRPr="001849E0" w:rsidRDefault="009C0210" w:rsidP="00D52328">
            <w:pPr>
              <w:keepNext/>
              <w:tabs>
                <w:tab w:val="left" w:pos="2835"/>
              </w:tabs>
              <w:outlineLvl w:val="4"/>
              <w:rPr>
                <w:rFonts w:ascii="Arial" w:eastAsia="Times New Roman" w:hAnsi="Arial" w:cs="Arial"/>
                <w:iCs/>
                <w:sz w:val="16"/>
                <w:szCs w:val="16"/>
              </w:rPr>
            </w:pPr>
            <w:r w:rsidRPr="001849E0">
              <w:rPr>
                <w:rFonts w:ascii="Arial" w:eastAsia="Times New Roman" w:hAnsi="Arial" w:cs="Arial"/>
                <w:sz w:val="16"/>
                <w:szCs w:val="16"/>
              </w:rPr>
              <w:t xml:space="preserve">Manufacturers’ equipment user instructions for all items of equipment are </w:t>
            </w:r>
            <w:r w:rsidRPr="001849E0">
              <w:rPr>
                <w:rFonts w:ascii="Arial" w:eastAsia="Times New Roman" w:hAnsi="Arial" w:cs="Arial"/>
                <w:iCs/>
                <w:sz w:val="16"/>
                <w:szCs w:val="16"/>
              </w:rPr>
              <w:t xml:space="preserve">available for use during training. </w:t>
            </w:r>
            <w:r w:rsidRPr="001849E0">
              <w:rPr>
                <w:rFonts w:ascii="Arial" w:eastAsia="Times New Roman" w:hAnsi="Arial" w:cs="Arial"/>
                <w:i/>
                <w:iCs/>
                <w:sz w:val="16"/>
                <w:szCs w:val="16"/>
              </w:rPr>
              <w:t xml:space="preserve">Includes sub-contractors’ equipment. </w:t>
            </w:r>
            <w:r w:rsidRPr="001849E0">
              <w:rPr>
                <w:rFonts w:ascii="Arial" w:eastAsia="Calibri" w:hAnsi="Arial" w:cs="Arial"/>
                <w:i/>
                <w:sz w:val="16"/>
                <w:szCs w:val="16"/>
                <w:lang w:eastAsia="en-GB"/>
              </w:rPr>
              <w:t>Copies of instructions and certificates to be available.</w:t>
            </w:r>
          </w:p>
        </w:tc>
        <w:tc>
          <w:tcPr>
            <w:tcW w:w="567" w:type="dxa"/>
          </w:tcPr>
          <w:p w14:paraId="163DA257" w14:textId="77777777" w:rsidR="009C0210" w:rsidRPr="001849E0" w:rsidRDefault="009C0210" w:rsidP="00765469">
            <w:pPr>
              <w:tabs>
                <w:tab w:val="left" w:pos="2835"/>
              </w:tabs>
              <w:jc w:val="center"/>
              <w:rPr>
                <w:rFonts w:ascii="Arial" w:eastAsia="Calibri" w:hAnsi="Arial" w:cs="Arial"/>
                <w:sz w:val="16"/>
                <w:szCs w:val="16"/>
                <w:lang w:eastAsia="en-GB"/>
              </w:rPr>
            </w:pPr>
          </w:p>
        </w:tc>
        <w:tc>
          <w:tcPr>
            <w:tcW w:w="567" w:type="dxa"/>
          </w:tcPr>
          <w:p w14:paraId="5589932F" w14:textId="77777777" w:rsidR="009C0210" w:rsidRPr="001849E0" w:rsidRDefault="009C0210" w:rsidP="00765469">
            <w:pPr>
              <w:tabs>
                <w:tab w:val="left" w:pos="2835"/>
              </w:tabs>
              <w:jc w:val="center"/>
              <w:rPr>
                <w:rFonts w:ascii="Arial" w:eastAsia="Calibri" w:hAnsi="Arial" w:cs="Arial"/>
                <w:sz w:val="16"/>
                <w:szCs w:val="16"/>
                <w:lang w:eastAsia="en-GB"/>
              </w:rPr>
            </w:pPr>
          </w:p>
        </w:tc>
        <w:tc>
          <w:tcPr>
            <w:tcW w:w="1843" w:type="dxa"/>
          </w:tcPr>
          <w:p w14:paraId="19E05907" w14:textId="77777777" w:rsidR="009C0210" w:rsidRPr="001849E0" w:rsidRDefault="009C0210" w:rsidP="00765469">
            <w:pPr>
              <w:tabs>
                <w:tab w:val="left" w:pos="2835"/>
              </w:tabs>
              <w:rPr>
                <w:rFonts w:ascii="Arial" w:eastAsia="Calibri" w:hAnsi="Arial" w:cs="Arial"/>
                <w:sz w:val="16"/>
                <w:szCs w:val="16"/>
                <w:lang w:eastAsia="en-GB"/>
              </w:rPr>
            </w:pPr>
          </w:p>
        </w:tc>
      </w:tr>
      <w:tr w:rsidR="009C0210" w:rsidRPr="001849E0" w14:paraId="4F869AC9" w14:textId="77777777" w:rsidTr="00EB621F">
        <w:trPr>
          <w:trHeight w:val="471"/>
        </w:trPr>
        <w:tc>
          <w:tcPr>
            <w:tcW w:w="426" w:type="dxa"/>
            <w:vAlign w:val="center"/>
          </w:tcPr>
          <w:p w14:paraId="56B44C77" w14:textId="323BC956" w:rsidR="009C0210" w:rsidRPr="001849E0" w:rsidRDefault="009C0210" w:rsidP="00D52328">
            <w:pPr>
              <w:tabs>
                <w:tab w:val="left" w:pos="2835"/>
              </w:tabs>
              <w:spacing w:before="60"/>
              <w:rPr>
                <w:rFonts w:ascii="Arial" w:eastAsia="Calibri" w:hAnsi="Arial" w:cs="Arial"/>
                <w:sz w:val="16"/>
                <w:szCs w:val="16"/>
                <w:lang w:eastAsia="en-GB"/>
              </w:rPr>
            </w:pPr>
            <w:r w:rsidRPr="001849E0">
              <w:rPr>
                <w:rFonts w:ascii="Arial" w:eastAsia="Calibri" w:hAnsi="Arial" w:cs="Arial"/>
                <w:sz w:val="16"/>
                <w:szCs w:val="16"/>
                <w:lang w:eastAsia="en-GB"/>
              </w:rPr>
              <w:t>12</w:t>
            </w:r>
          </w:p>
        </w:tc>
        <w:tc>
          <w:tcPr>
            <w:tcW w:w="1842" w:type="dxa"/>
            <w:shd w:val="clear" w:color="auto" w:fill="auto"/>
            <w:vAlign w:val="center"/>
          </w:tcPr>
          <w:p w14:paraId="1C1BB1BA" w14:textId="5C268F2C" w:rsidR="009C0210" w:rsidRPr="00D60908" w:rsidRDefault="0096297B" w:rsidP="00D52328">
            <w:pPr>
              <w:tabs>
                <w:tab w:val="left" w:pos="2835"/>
              </w:tabs>
              <w:rPr>
                <w:rFonts w:ascii="Arial" w:eastAsia="Calibri" w:hAnsi="Arial" w:cs="Arial"/>
                <w:sz w:val="16"/>
                <w:szCs w:val="16"/>
                <w:lang w:eastAsia="en-GB"/>
              </w:rPr>
            </w:pPr>
            <w:r w:rsidRPr="00D60908">
              <w:rPr>
                <w:rFonts w:ascii="Arial" w:eastAsia="Calibri" w:hAnsi="Arial" w:cs="Arial"/>
                <w:sz w:val="16"/>
                <w:szCs w:val="16"/>
                <w:lang w:eastAsia="en-GB"/>
              </w:rPr>
              <w:t>ICOP 2.8</w:t>
            </w:r>
            <w:r w:rsidR="00812B64" w:rsidRPr="00D60908">
              <w:rPr>
                <w:rFonts w:ascii="Arial" w:eastAsia="Calibri" w:hAnsi="Arial" w:cs="Arial"/>
                <w:sz w:val="16"/>
                <w:szCs w:val="16"/>
                <w:lang w:eastAsia="en-GB"/>
              </w:rPr>
              <w:t xml:space="preserve">, Annex N </w:t>
            </w:r>
            <w:r w:rsidR="00F8633E" w:rsidRPr="00D60908">
              <w:rPr>
                <w:rFonts w:ascii="Arial" w:eastAsia="Calibri" w:hAnsi="Arial" w:cs="Arial"/>
                <w:sz w:val="16"/>
                <w:szCs w:val="16"/>
                <w:lang w:eastAsia="en-GB"/>
              </w:rPr>
              <w:t>&amp;</w:t>
            </w:r>
            <w:r w:rsidR="00812B64" w:rsidRPr="00D60908">
              <w:rPr>
                <w:rFonts w:ascii="Arial" w:eastAsia="Calibri" w:hAnsi="Arial" w:cs="Arial"/>
                <w:sz w:val="16"/>
                <w:szCs w:val="16"/>
                <w:lang w:eastAsia="en-GB"/>
              </w:rPr>
              <w:t xml:space="preserve"> </w:t>
            </w:r>
            <w:r w:rsidR="009C0210" w:rsidRPr="00D60908">
              <w:rPr>
                <w:rFonts w:ascii="Arial" w:eastAsia="Calibri" w:hAnsi="Arial" w:cs="Arial"/>
                <w:sz w:val="16"/>
                <w:szCs w:val="16"/>
                <w:lang w:eastAsia="en-GB"/>
              </w:rPr>
              <w:t>Annex  I</w:t>
            </w:r>
          </w:p>
          <w:p w14:paraId="0AB5D145" w14:textId="56993A9D" w:rsidR="009C0210" w:rsidRPr="00D60908" w:rsidRDefault="00BD1DE3" w:rsidP="00D52328">
            <w:pPr>
              <w:tabs>
                <w:tab w:val="left" w:pos="2835"/>
              </w:tabs>
              <w:rPr>
                <w:rFonts w:ascii="Arial" w:eastAsia="Calibri" w:hAnsi="Arial" w:cs="Arial"/>
                <w:sz w:val="16"/>
                <w:szCs w:val="16"/>
                <w:lang w:eastAsia="en-GB"/>
              </w:rPr>
            </w:pPr>
            <w:r w:rsidRPr="00D60908">
              <w:rPr>
                <w:rFonts w:ascii="Arial" w:eastAsia="Calibri" w:hAnsi="Arial" w:cs="Arial"/>
                <w:sz w:val="16"/>
                <w:szCs w:val="16"/>
                <w:lang w:eastAsia="en-GB"/>
              </w:rPr>
              <w:t>TACS 7.7</w:t>
            </w:r>
            <w:r w:rsidR="009C0210" w:rsidRPr="00D60908">
              <w:rPr>
                <w:rFonts w:ascii="Arial" w:eastAsia="Calibri" w:hAnsi="Arial" w:cs="Arial"/>
                <w:sz w:val="16"/>
                <w:szCs w:val="16"/>
                <w:lang w:eastAsia="en-GB"/>
              </w:rPr>
              <w:t>.22</w:t>
            </w:r>
          </w:p>
        </w:tc>
        <w:tc>
          <w:tcPr>
            <w:tcW w:w="5245" w:type="dxa"/>
            <w:vAlign w:val="center"/>
          </w:tcPr>
          <w:p w14:paraId="7C29ED20" w14:textId="77777777" w:rsidR="009C0210" w:rsidRPr="001849E0" w:rsidRDefault="009C0210" w:rsidP="00D52328">
            <w:pPr>
              <w:tabs>
                <w:tab w:val="left" w:pos="2835"/>
              </w:tabs>
              <w:rPr>
                <w:rFonts w:ascii="Arial" w:eastAsia="Calibri" w:hAnsi="Arial" w:cs="Arial"/>
                <w:sz w:val="16"/>
                <w:szCs w:val="16"/>
                <w:lang w:eastAsia="en-GB"/>
              </w:rPr>
            </w:pPr>
            <w:r w:rsidRPr="001849E0">
              <w:rPr>
                <w:rFonts w:ascii="Arial" w:eastAsia="Calibri" w:hAnsi="Arial" w:cs="Arial"/>
                <w:sz w:val="16"/>
                <w:szCs w:val="16"/>
                <w:lang w:eastAsia="en-GB"/>
              </w:rPr>
              <w:t>Records of equipment inspection are in date including, load rating, lifespan etc. Declarations of conformity are kept if applicable.</w:t>
            </w:r>
          </w:p>
          <w:p w14:paraId="6F7AD324" w14:textId="77777777" w:rsidR="009C0210" w:rsidRPr="001849E0" w:rsidRDefault="009C0210" w:rsidP="00D52328">
            <w:pPr>
              <w:tabs>
                <w:tab w:val="left" w:pos="2835"/>
              </w:tabs>
              <w:rPr>
                <w:rFonts w:ascii="Arial" w:eastAsia="Calibri" w:hAnsi="Arial" w:cs="Arial"/>
                <w:sz w:val="16"/>
                <w:szCs w:val="16"/>
                <w:lang w:eastAsia="en-GB"/>
              </w:rPr>
            </w:pPr>
            <w:r w:rsidRPr="001849E0">
              <w:rPr>
                <w:rFonts w:ascii="Arial" w:eastAsia="Calibri" w:hAnsi="Arial" w:cs="Arial"/>
                <w:i/>
                <w:sz w:val="16"/>
                <w:szCs w:val="16"/>
                <w:lang w:eastAsia="en-GB"/>
              </w:rPr>
              <w:t>Including sub-contractors equipment.</w:t>
            </w:r>
          </w:p>
        </w:tc>
        <w:tc>
          <w:tcPr>
            <w:tcW w:w="567" w:type="dxa"/>
          </w:tcPr>
          <w:p w14:paraId="56030948" w14:textId="77777777" w:rsidR="009C0210" w:rsidRPr="001849E0" w:rsidRDefault="009C0210" w:rsidP="00765469">
            <w:pPr>
              <w:tabs>
                <w:tab w:val="left" w:pos="2835"/>
              </w:tabs>
              <w:jc w:val="center"/>
              <w:rPr>
                <w:rFonts w:ascii="Arial" w:eastAsia="Calibri" w:hAnsi="Arial" w:cs="Arial"/>
                <w:sz w:val="16"/>
                <w:szCs w:val="16"/>
                <w:lang w:eastAsia="en-GB"/>
              </w:rPr>
            </w:pPr>
          </w:p>
        </w:tc>
        <w:tc>
          <w:tcPr>
            <w:tcW w:w="567" w:type="dxa"/>
          </w:tcPr>
          <w:p w14:paraId="4D87FD13" w14:textId="77777777" w:rsidR="009C0210" w:rsidRPr="001849E0" w:rsidRDefault="009C0210" w:rsidP="00765469">
            <w:pPr>
              <w:tabs>
                <w:tab w:val="left" w:pos="2835"/>
              </w:tabs>
              <w:jc w:val="center"/>
              <w:rPr>
                <w:rFonts w:ascii="Arial" w:eastAsia="Calibri" w:hAnsi="Arial" w:cs="Arial"/>
                <w:sz w:val="16"/>
                <w:szCs w:val="16"/>
                <w:lang w:eastAsia="en-GB"/>
              </w:rPr>
            </w:pPr>
          </w:p>
        </w:tc>
        <w:tc>
          <w:tcPr>
            <w:tcW w:w="1843" w:type="dxa"/>
          </w:tcPr>
          <w:p w14:paraId="7504ADA5" w14:textId="77777777" w:rsidR="009C0210" w:rsidRPr="001849E0" w:rsidRDefault="009C0210" w:rsidP="00765469">
            <w:pPr>
              <w:tabs>
                <w:tab w:val="left" w:pos="2835"/>
              </w:tabs>
              <w:rPr>
                <w:rFonts w:ascii="Arial" w:eastAsia="Calibri" w:hAnsi="Arial" w:cs="Arial"/>
                <w:sz w:val="16"/>
                <w:szCs w:val="16"/>
                <w:lang w:eastAsia="en-GB"/>
              </w:rPr>
            </w:pPr>
          </w:p>
        </w:tc>
      </w:tr>
      <w:tr w:rsidR="009C0210" w:rsidRPr="001849E0" w14:paraId="4BCB071D" w14:textId="77777777" w:rsidTr="00EB621F">
        <w:trPr>
          <w:trHeight w:val="471"/>
        </w:trPr>
        <w:tc>
          <w:tcPr>
            <w:tcW w:w="426" w:type="dxa"/>
            <w:vAlign w:val="center"/>
          </w:tcPr>
          <w:p w14:paraId="79ECF6FE" w14:textId="4CF09DCA" w:rsidR="009C0210" w:rsidRPr="001849E0" w:rsidRDefault="009C0210" w:rsidP="00D52328">
            <w:pPr>
              <w:tabs>
                <w:tab w:val="left" w:pos="2835"/>
              </w:tabs>
              <w:spacing w:before="60"/>
              <w:rPr>
                <w:rFonts w:ascii="Arial" w:eastAsia="Calibri" w:hAnsi="Arial" w:cs="Arial"/>
                <w:sz w:val="16"/>
                <w:szCs w:val="16"/>
                <w:lang w:eastAsia="en-GB"/>
              </w:rPr>
            </w:pPr>
            <w:r w:rsidRPr="001849E0">
              <w:rPr>
                <w:rFonts w:ascii="Arial" w:eastAsia="Calibri" w:hAnsi="Arial" w:cs="Arial"/>
                <w:sz w:val="16"/>
                <w:szCs w:val="16"/>
                <w:lang w:eastAsia="en-GB"/>
              </w:rPr>
              <w:t>13</w:t>
            </w:r>
          </w:p>
        </w:tc>
        <w:tc>
          <w:tcPr>
            <w:tcW w:w="1842" w:type="dxa"/>
            <w:shd w:val="clear" w:color="auto" w:fill="auto"/>
            <w:vAlign w:val="center"/>
          </w:tcPr>
          <w:p w14:paraId="32B6B232" w14:textId="4947C6C8" w:rsidR="0096297B" w:rsidRPr="00D60908" w:rsidRDefault="00D60908" w:rsidP="00D52328">
            <w:pPr>
              <w:autoSpaceDE w:val="0"/>
              <w:autoSpaceDN w:val="0"/>
              <w:adjustRightInd w:val="0"/>
              <w:rPr>
                <w:rFonts w:ascii="Arial" w:hAnsi="Arial" w:cs="Arial"/>
                <w:sz w:val="16"/>
                <w:szCs w:val="16"/>
              </w:rPr>
            </w:pPr>
            <w:r>
              <w:rPr>
                <w:rFonts w:ascii="Arial" w:hAnsi="Arial" w:cs="Arial"/>
                <w:sz w:val="16"/>
                <w:szCs w:val="16"/>
              </w:rPr>
              <w:t>ICOP 2.2.6</w:t>
            </w:r>
            <w:r w:rsidR="0096297B" w:rsidRPr="00D60908">
              <w:rPr>
                <w:rFonts w:ascii="Arial" w:hAnsi="Arial" w:cs="Arial"/>
                <w:sz w:val="16"/>
                <w:szCs w:val="16"/>
              </w:rPr>
              <w:t>(</w:t>
            </w:r>
            <w:proofErr w:type="spellStart"/>
            <w:r w:rsidR="0096297B" w:rsidRPr="00D60908">
              <w:rPr>
                <w:rFonts w:ascii="Arial" w:hAnsi="Arial" w:cs="Arial"/>
                <w:sz w:val="16"/>
                <w:szCs w:val="16"/>
              </w:rPr>
              <w:t>i</w:t>
            </w:r>
            <w:proofErr w:type="spellEnd"/>
            <w:r w:rsidR="0096297B" w:rsidRPr="00D60908">
              <w:rPr>
                <w:rFonts w:ascii="Arial" w:hAnsi="Arial" w:cs="Arial"/>
                <w:sz w:val="16"/>
                <w:szCs w:val="16"/>
              </w:rPr>
              <w:t>) &amp;</w:t>
            </w:r>
          </w:p>
          <w:p w14:paraId="48E872BF" w14:textId="142F07A6" w:rsidR="009C0210" w:rsidRPr="00D60908" w:rsidRDefault="0096297B" w:rsidP="00D60908">
            <w:pPr>
              <w:autoSpaceDE w:val="0"/>
              <w:autoSpaceDN w:val="0"/>
              <w:adjustRightInd w:val="0"/>
              <w:rPr>
                <w:rFonts w:ascii="Arial" w:hAnsi="Arial" w:cs="Arial"/>
                <w:sz w:val="16"/>
                <w:szCs w:val="16"/>
              </w:rPr>
            </w:pPr>
            <w:r w:rsidRPr="00D60908">
              <w:rPr>
                <w:rFonts w:ascii="Arial" w:hAnsi="Arial" w:cs="Arial"/>
                <w:sz w:val="16"/>
                <w:szCs w:val="16"/>
              </w:rPr>
              <w:t>2.11.11</w:t>
            </w:r>
            <w:r w:rsidR="00D60908">
              <w:rPr>
                <w:rFonts w:ascii="Arial" w:hAnsi="Arial" w:cs="Arial"/>
                <w:sz w:val="16"/>
                <w:szCs w:val="16"/>
              </w:rPr>
              <w:t xml:space="preserve"> </w:t>
            </w:r>
            <w:r w:rsidR="00F87ACD" w:rsidRPr="00D60908">
              <w:rPr>
                <w:rFonts w:ascii="Arial" w:hAnsi="Arial" w:cs="Arial"/>
                <w:sz w:val="16"/>
                <w:szCs w:val="16"/>
              </w:rPr>
              <w:t xml:space="preserve">TACS </w:t>
            </w:r>
            <w:r w:rsidR="00BD1DE3" w:rsidRPr="00D60908">
              <w:rPr>
                <w:rFonts w:ascii="Arial" w:hAnsi="Arial" w:cs="Arial"/>
                <w:sz w:val="16"/>
                <w:szCs w:val="16"/>
              </w:rPr>
              <w:t>7.7</w:t>
            </w:r>
            <w:r w:rsidRPr="00D60908">
              <w:rPr>
                <w:rFonts w:ascii="Arial" w:hAnsi="Arial" w:cs="Arial"/>
                <w:sz w:val="16"/>
                <w:szCs w:val="16"/>
              </w:rPr>
              <w:t>.6</w:t>
            </w:r>
          </w:p>
        </w:tc>
        <w:tc>
          <w:tcPr>
            <w:tcW w:w="5245" w:type="dxa"/>
            <w:vAlign w:val="center"/>
          </w:tcPr>
          <w:p w14:paraId="1886DA16" w14:textId="77777777" w:rsidR="009C0210" w:rsidRPr="001849E0" w:rsidRDefault="009C0210" w:rsidP="00D52328">
            <w:pPr>
              <w:tabs>
                <w:tab w:val="left" w:pos="2835"/>
              </w:tabs>
              <w:rPr>
                <w:rFonts w:ascii="Arial" w:eastAsia="Calibri" w:hAnsi="Arial" w:cs="Arial"/>
                <w:i/>
                <w:sz w:val="16"/>
                <w:szCs w:val="16"/>
                <w:lang w:eastAsia="en-GB"/>
              </w:rPr>
            </w:pPr>
            <w:r w:rsidRPr="001849E0">
              <w:rPr>
                <w:rFonts w:ascii="Arial" w:eastAsia="Calibri" w:hAnsi="Arial" w:cs="Arial"/>
                <w:sz w:val="16"/>
                <w:szCs w:val="16"/>
                <w:lang w:eastAsia="en-GB"/>
              </w:rPr>
              <w:t>Appropriate First Aid equipment is available</w:t>
            </w:r>
            <w:r w:rsidRPr="001849E0">
              <w:rPr>
                <w:rFonts w:ascii="Arial" w:eastAsia="Calibri" w:hAnsi="Arial" w:cs="Arial"/>
                <w:i/>
                <w:sz w:val="16"/>
                <w:szCs w:val="16"/>
                <w:lang w:eastAsia="en-GB"/>
              </w:rPr>
              <w:t>.</w:t>
            </w:r>
          </w:p>
          <w:p w14:paraId="08694986" w14:textId="77777777" w:rsidR="009C0210" w:rsidRPr="001849E0" w:rsidRDefault="009C0210" w:rsidP="00D52328">
            <w:pPr>
              <w:tabs>
                <w:tab w:val="left" w:pos="2835"/>
              </w:tabs>
              <w:rPr>
                <w:rFonts w:ascii="Arial" w:eastAsia="Calibri" w:hAnsi="Arial" w:cs="Arial"/>
                <w:i/>
                <w:sz w:val="16"/>
                <w:szCs w:val="16"/>
                <w:lang w:eastAsia="en-GB"/>
              </w:rPr>
            </w:pPr>
            <w:r w:rsidRPr="001849E0">
              <w:rPr>
                <w:rFonts w:ascii="Arial" w:eastAsia="Calibri" w:hAnsi="Arial" w:cs="Arial"/>
                <w:i/>
                <w:sz w:val="16"/>
                <w:szCs w:val="16"/>
                <w:lang w:eastAsia="en-GB"/>
              </w:rPr>
              <w:t xml:space="preserve">Regulation First Aid Kits etc. specific to region. </w:t>
            </w:r>
          </w:p>
        </w:tc>
        <w:tc>
          <w:tcPr>
            <w:tcW w:w="567" w:type="dxa"/>
          </w:tcPr>
          <w:p w14:paraId="4A3650C0" w14:textId="77777777" w:rsidR="009C0210" w:rsidRPr="001849E0" w:rsidRDefault="009C0210" w:rsidP="00765469">
            <w:pPr>
              <w:tabs>
                <w:tab w:val="left" w:pos="2835"/>
              </w:tabs>
              <w:rPr>
                <w:rFonts w:ascii="Arial" w:eastAsia="Calibri" w:hAnsi="Arial" w:cs="Arial"/>
                <w:sz w:val="16"/>
                <w:szCs w:val="16"/>
                <w:lang w:eastAsia="en-GB"/>
              </w:rPr>
            </w:pPr>
          </w:p>
        </w:tc>
        <w:tc>
          <w:tcPr>
            <w:tcW w:w="567" w:type="dxa"/>
          </w:tcPr>
          <w:p w14:paraId="20C4C2FF" w14:textId="77777777" w:rsidR="009C0210" w:rsidRPr="001849E0" w:rsidRDefault="009C0210" w:rsidP="00765469">
            <w:pPr>
              <w:tabs>
                <w:tab w:val="left" w:pos="2835"/>
              </w:tabs>
              <w:jc w:val="center"/>
              <w:rPr>
                <w:rFonts w:ascii="Arial" w:eastAsia="Calibri" w:hAnsi="Arial" w:cs="Arial"/>
                <w:sz w:val="16"/>
                <w:szCs w:val="16"/>
                <w:lang w:eastAsia="en-GB"/>
              </w:rPr>
            </w:pPr>
          </w:p>
        </w:tc>
        <w:tc>
          <w:tcPr>
            <w:tcW w:w="1843" w:type="dxa"/>
          </w:tcPr>
          <w:p w14:paraId="37798408" w14:textId="77777777" w:rsidR="009C0210" w:rsidRPr="001849E0" w:rsidRDefault="009C0210" w:rsidP="00765469">
            <w:pPr>
              <w:tabs>
                <w:tab w:val="left" w:pos="2835"/>
              </w:tabs>
              <w:rPr>
                <w:rFonts w:ascii="Arial" w:eastAsia="Calibri" w:hAnsi="Arial" w:cs="Arial"/>
                <w:sz w:val="16"/>
                <w:szCs w:val="16"/>
                <w:lang w:eastAsia="en-GB"/>
              </w:rPr>
            </w:pPr>
            <w:r w:rsidRPr="001849E0">
              <w:rPr>
                <w:rFonts w:ascii="Arial" w:eastAsia="Calibri" w:hAnsi="Arial" w:cs="Arial"/>
                <w:sz w:val="16"/>
                <w:szCs w:val="16"/>
                <w:lang w:eastAsia="en-GB"/>
              </w:rPr>
              <w:t xml:space="preserve"> </w:t>
            </w:r>
          </w:p>
        </w:tc>
      </w:tr>
      <w:tr w:rsidR="009C0210" w:rsidRPr="001849E0" w14:paraId="1986988A" w14:textId="77777777" w:rsidTr="00EB621F">
        <w:trPr>
          <w:trHeight w:val="471"/>
        </w:trPr>
        <w:tc>
          <w:tcPr>
            <w:tcW w:w="426" w:type="dxa"/>
            <w:vAlign w:val="center"/>
          </w:tcPr>
          <w:p w14:paraId="46DCC611" w14:textId="0FD7A843" w:rsidR="009C0210" w:rsidRPr="001849E0" w:rsidRDefault="009C0210" w:rsidP="00D52328">
            <w:pPr>
              <w:tabs>
                <w:tab w:val="left" w:pos="2835"/>
              </w:tabs>
              <w:spacing w:before="60"/>
              <w:rPr>
                <w:rFonts w:ascii="Arial" w:eastAsia="Calibri" w:hAnsi="Arial" w:cs="Arial"/>
                <w:sz w:val="16"/>
                <w:szCs w:val="16"/>
                <w:lang w:eastAsia="en-GB"/>
              </w:rPr>
            </w:pPr>
            <w:r w:rsidRPr="001849E0">
              <w:rPr>
                <w:rFonts w:ascii="Arial" w:eastAsia="Calibri" w:hAnsi="Arial" w:cs="Arial"/>
                <w:sz w:val="16"/>
                <w:szCs w:val="16"/>
                <w:lang w:eastAsia="en-GB"/>
              </w:rPr>
              <w:t>14</w:t>
            </w:r>
          </w:p>
        </w:tc>
        <w:tc>
          <w:tcPr>
            <w:tcW w:w="1842" w:type="dxa"/>
            <w:shd w:val="clear" w:color="auto" w:fill="auto"/>
            <w:vAlign w:val="center"/>
          </w:tcPr>
          <w:p w14:paraId="1EA74E8C" w14:textId="098A6BC8" w:rsidR="009C0210" w:rsidRPr="00D60908" w:rsidRDefault="002F4149" w:rsidP="00581A67">
            <w:pPr>
              <w:tabs>
                <w:tab w:val="left" w:pos="2835"/>
              </w:tabs>
              <w:rPr>
                <w:rFonts w:ascii="Arial" w:eastAsia="Calibri" w:hAnsi="Arial" w:cs="Arial"/>
                <w:sz w:val="16"/>
                <w:szCs w:val="16"/>
                <w:lang w:eastAsia="en-GB"/>
              </w:rPr>
            </w:pPr>
            <w:r w:rsidRPr="00D60908">
              <w:rPr>
                <w:rFonts w:ascii="Arial" w:eastAsia="Calibri" w:hAnsi="Arial" w:cs="Arial"/>
                <w:sz w:val="16"/>
                <w:szCs w:val="16"/>
                <w:lang w:eastAsia="en-GB"/>
              </w:rPr>
              <w:t>TACS 7.7</w:t>
            </w:r>
            <w:r w:rsidR="009C0210" w:rsidRPr="00D60908">
              <w:rPr>
                <w:rFonts w:ascii="Arial" w:eastAsia="Calibri" w:hAnsi="Arial" w:cs="Arial"/>
                <w:sz w:val="16"/>
                <w:szCs w:val="16"/>
                <w:lang w:eastAsia="en-GB"/>
              </w:rPr>
              <w:t>.7</w:t>
            </w:r>
          </w:p>
        </w:tc>
        <w:tc>
          <w:tcPr>
            <w:tcW w:w="5245" w:type="dxa"/>
            <w:vAlign w:val="center"/>
          </w:tcPr>
          <w:p w14:paraId="137D1892" w14:textId="193B6626" w:rsidR="009C0210" w:rsidRPr="001849E0" w:rsidRDefault="00A85E0B" w:rsidP="00D52328">
            <w:pPr>
              <w:tabs>
                <w:tab w:val="left" w:pos="2835"/>
              </w:tabs>
              <w:rPr>
                <w:rFonts w:ascii="Arial" w:eastAsia="Calibri" w:hAnsi="Arial" w:cs="Arial"/>
                <w:sz w:val="16"/>
                <w:szCs w:val="16"/>
                <w:lang w:eastAsia="en-GB"/>
              </w:rPr>
            </w:pPr>
            <w:r w:rsidRPr="00A85E0B">
              <w:rPr>
                <w:rFonts w:ascii="Arial" w:hAnsi="Arial" w:cs="Arial"/>
                <w:sz w:val="16"/>
                <w:szCs w:val="16"/>
              </w:rPr>
              <w:t>Facilities for classroom theory and examination shall be available</w:t>
            </w:r>
          </w:p>
        </w:tc>
        <w:tc>
          <w:tcPr>
            <w:tcW w:w="567" w:type="dxa"/>
          </w:tcPr>
          <w:p w14:paraId="412445FF" w14:textId="77777777" w:rsidR="009C0210" w:rsidRPr="001849E0" w:rsidRDefault="009C0210" w:rsidP="00765469">
            <w:pPr>
              <w:tabs>
                <w:tab w:val="left" w:pos="2835"/>
              </w:tabs>
              <w:rPr>
                <w:rFonts w:ascii="Arial" w:eastAsia="Calibri" w:hAnsi="Arial" w:cs="Arial"/>
                <w:sz w:val="16"/>
                <w:szCs w:val="16"/>
                <w:lang w:eastAsia="en-GB"/>
              </w:rPr>
            </w:pPr>
          </w:p>
        </w:tc>
        <w:tc>
          <w:tcPr>
            <w:tcW w:w="567" w:type="dxa"/>
          </w:tcPr>
          <w:p w14:paraId="279E20E1" w14:textId="77777777" w:rsidR="009C0210" w:rsidRPr="001849E0" w:rsidRDefault="009C0210" w:rsidP="00765469">
            <w:pPr>
              <w:tabs>
                <w:tab w:val="left" w:pos="2835"/>
              </w:tabs>
              <w:jc w:val="center"/>
              <w:rPr>
                <w:rFonts w:ascii="Arial" w:eastAsia="Calibri" w:hAnsi="Arial" w:cs="Arial"/>
                <w:sz w:val="16"/>
                <w:szCs w:val="16"/>
                <w:lang w:eastAsia="en-GB"/>
              </w:rPr>
            </w:pPr>
          </w:p>
        </w:tc>
        <w:tc>
          <w:tcPr>
            <w:tcW w:w="1843" w:type="dxa"/>
          </w:tcPr>
          <w:p w14:paraId="78601806" w14:textId="77777777" w:rsidR="009C0210" w:rsidRPr="001849E0" w:rsidRDefault="009C0210" w:rsidP="00765469">
            <w:pPr>
              <w:tabs>
                <w:tab w:val="left" w:pos="2835"/>
              </w:tabs>
              <w:rPr>
                <w:rFonts w:ascii="Arial" w:eastAsia="Calibri" w:hAnsi="Arial" w:cs="Arial"/>
                <w:sz w:val="16"/>
                <w:szCs w:val="16"/>
                <w:lang w:eastAsia="en-GB"/>
              </w:rPr>
            </w:pPr>
          </w:p>
        </w:tc>
      </w:tr>
      <w:tr w:rsidR="009C0210" w:rsidRPr="001849E0" w14:paraId="5E2AB8C0" w14:textId="77777777" w:rsidTr="00EB621F">
        <w:trPr>
          <w:trHeight w:val="471"/>
        </w:trPr>
        <w:tc>
          <w:tcPr>
            <w:tcW w:w="426" w:type="dxa"/>
            <w:vAlign w:val="center"/>
          </w:tcPr>
          <w:p w14:paraId="5B96B16F" w14:textId="530E26A1" w:rsidR="009C0210" w:rsidRPr="001849E0" w:rsidRDefault="009C0210" w:rsidP="00D52328">
            <w:pPr>
              <w:tabs>
                <w:tab w:val="left" w:pos="2835"/>
              </w:tabs>
              <w:spacing w:before="60"/>
              <w:rPr>
                <w:rFonts w:ascii="Arial" w:eastAsia="Calibri" w:hAnsi="Arial" w:cs="Arial"/>
                <w:sz w:val="16"/>
                <w:szCs w:val="16"/>
                <w:lang w:eastAsia="en-GB"/>
              </w:rPr>
            </w:pPr>
            <w:r w:rsidRPr="001849E0">
              <w:rPr>
                <w:rFonts w:ascii="Arial" w:eastAsia="Calibri" w:hAnsi="Arial" w:cs="Arial"/>
                <w:sz w:val="16"/>
                <w:szCs w:val="16"/>
                <w:lang w:eastAsia="en-GB"/>
              </w:rPr>
              <w:t>15</w:t>
            </w:r>
          </w:p>
        </w:tc>
        <w:tc>
          <w:tcPr>
            <w:tcW w:w="1842" w:type="dxa"/>
            <w:shd w:val="clear" w:color="auto" w:fill="auto"/>
            <w:vAlign w:val="center"/>
          </w:tcPr>
          <w:p w14:paraId="7A499512" w14:textId="77777777" w:rsidR="00D60908" w:rsidRDefault="009C0210" w:rsidP="00D60908">
            <w:pPr>
              <w:tabs>
                <w:tab w:val="left" w:pos="2835"/>
              </w:tabs>
              <w:autoSpaceDE w:val="0"/>
              <w:autoSpaceDN w:val="0"/>
              <w:adjustRightInd w:val="0"/>
              <w:rPr>
                <w:rFonts w:ascii="Arial" w:hAnsi="Arial" w:cs="Arial"/>
                <w:bCs/>
                <w:sz w:val="16"/>
                <w:szCs w:val="16"/>
              </w:rPr>
            </w:pPr>
            <w:r w:rsidRPr="00D60908">
              <w:rPr>
                <w:rFonts w:ascii="Arial" w:eastAsia="Calibri" w:hAnsi="Arial" w:cs="Arial"/>
                <w:sz w:val="16"/>
                <w:szCs w:val="16"/>
              </w:rPr>
              <w:t xml:space="preserve">ICOP </w:t>
            </w:r>
            <w:r w:rsidRPr="00D60908">
              <w:rPr>
                <w:rFonts w:ascii="Arial" w:hAnsi="Arial" w:cs="Arial"/>
                <w:bCs/>
                <w:sz w:val="16"/>
                <w:szCs w:val="16"/>
              </w:rPr>
              <w:t xml:space="preserve">2.11.10 </w:t>
            </w:r>
          </w:p>
          <w:p w14:paraId="1156DD98" w14:textId="73E8D3E3" w:rsidR="009C0210" w:rsidRPr="00D60908" w:rsidRDefault="002F4149" w:rsidP="00D60908">
            <w:pPr>
              <w:tabs>
                <w:tab w:val="left" w:pos="2835"/>
              </w:tabs>
              <w:autoSpaceDE w:val="0"/>
              <w:autoSpaceDN w:val="0"/>
              <w:adjustRightInd w:val="0"/>
              <w:rPr>
                <w:rFonts w:ascii="Arial" w:eastAsia="Calibri" w:hAnsi="Arial" w:cs="Arial"/>
                <w:sz w:val="16"/>
                <w:szCs w:val="16"/>
                <w:lang w:eastAsia="en-GB"/>
              </w:rPr>
            </w:pPr>
            <w:r w:rsidRPr="00D60908">
              <w:rPr>
                <w:rFonts w:ascii="Arial" w:eastAsia="Calibri" w:hAnsi="Arial" w:cs="Arial"/>
                <w:sz w:val="16"/>
                <w:szCs w:val="16"/>
                <w:lang w:eastAsia="en-GB"/>
              </w:rPr>
              <w:t>TACS 7.7</w:t>
            </w:r>
            <w:r w:rsidR="009C0210" w:rsidRPr="00D60908">
              <w:rPr>
                <w:rFonts w:ascii="Arial" w:eastAsia="Calibri" w:hAnsi="Arial" w:cs="Arial"/>
                <w:sz w:val="16"/>
                <w:szCs w:val="16"/>
                <w:lang w:eastAsia="en-GB"/>
              </w:rPr>
              <w:t>.8</w:t>
            </w:r>
          </w:p>
        </w:tc>
        <w:tc>
          <w:tcPr>
            <w:tcW w:w="5245" w:type="dxa"/>
            <w:vAlign w:val="center"/>
          </w:tcPr>
          <w:p w14:paraId="4C7FBC20" w14:textId="77777777" w:rsidR="009C0210" w:rsidRPr="001849E0" w:rsidRDefault="009C0210" w:rsidP="00D52328">
            <w:pPr>
              <w:tabs>
                <w:tab w:val="left" w:pos="2835"/>
              </w:tabs>
              <w:rPr>
                <w:rFonts w:ascii="Arial" w:eastAsia="Calibri" w:hAnsi="Arial" w:cs="Arial"/>
                <w:sz w:val="16"/>
                <w:szCs w:val="16"/>
                <w:lang w:eastAsia="en-GB"/>
              </w:rPr>
            </w:pPr>
            <w:r w:rsidRPr="001849E0">
              <w:rPr>
                <w:rFonts w:ascii="Arial" w:eastAsia="Times New Roman" w:hAnsi="Arial" w:cs="Arial"/>
                <w:iCs/>
                <w:sz w:val="16"/>
                <w:szCs w:val="16"/>
              </w:rPr>
              <w:t>Normal welfare facilities are available.</w:t>
            </w:r>
          </w:p>
        </w:tc>
        <w:tc>
          <w:tcPr>
            <w:tcW w:w="567" w:type="dxa"/>
          </w:tcPr>
          <w:p w14:paraId="5B610265" w14:textId="77777777" w:rsidR="009C0210" w:rsidRPr="001849E0" w:rsidRDefault="009C0210" w:rsidP="00765469">
            <w:pPr>
              <w:tabs>
                <w:tab w:val="left" w:pos="2835"/>
              </w:tabs>
              <w:rPr>
                <w:rFonts w:ascii="Arial" w:eastAsia="Calibri" w:hAnsi="Arial" w:cs="Arial"/>
                <w:sz w:val="16"/>
                <w:szCs w:val="16"/>
                <w:lang w:eastAsia="en-GB"/>
              </w:rPr>
            </w:pPr>
          </w:p>
        </w:tc>
        <w:tc>
          <w:tcPr>
            <w:tcW w:w="567" w:type="dxa"/>
          </w:tcPr>
          <w:p w14:paraId="33A5D6AD" w14:textId="77777777" w:rsidR="009C0210" w:rsidRPr="001849E0" w:rsidRDefault="009C0210" w:rsidP="00765469">
            <w:pPr>
              <w:tabs>
                <w:tab w:val="left" w:pos="2835"/>
              </w:tabs>
              <w:rPr>
                <w:rFonts w:ascii="Arial" w:eastAsia="Calibri" w:hAnsi="Arial" w:cs="Arial"/>
                <w:sz w:val="16"/>
                <w:szCs w:val="16"/>
                <w:lang w:eastAsia="en-GB"/>
              </w:rPr>
            </w:pPr>
          </w:p>
        </w:tc>
        <w:tc>
          <w:tcPr>
            <w:tcW w:w="1843" w:type="dxa"/>
          </w:tcPr>
          <w:p w14:paraId="7C297998" w14:textId="77777777" w:rsidR="009C0210" w:rsidRPr="001849E0" w:rsidRDefault="009C0210" w:rsidP="00765469">
            <w:pPr>
              <w:tabs>
                <w:tab w:val="left" w:pos="2835"/>
              </w:tabs>
              <w:rPr>
                <w:rFonts w:ascii="Arial" w:eastAsia="Calibri" w:hAnsi="Arial" w:cs="Arial"/>
                <w:sz w:val="16"/>
                <w:szCs w:val="16"/>
                <w:lang w:eastAsia="en-GB"/>
              </w:rPr>
            </w:pPr>
          </w:p>
        </w:tc>
      </w:tr>
      <w:tr w:rsidR="009C0210" w:rsidRPr="001849E0" w14:paraId="37C9C219" w14:textId="77777777" w:rsidTr="00EB621F">
        <w:trPr>
          <w:trHeight w:val="471"/>
        </w:trPr>
        <w:tc>
          <w:tcPr>
            <w:tcW w:w="426" w:type="dxa"/>
            <w:vAlign w:val="center"/>
          </w:tcPr>
          <w:p w14:paraId="27FE7365" w14:textId="79073694" w:rsidR="009C0210" w:rsidRPr="001849E0" w:rsidRDefault="009C0210" w:rsidP="00D52328">
            <w:pPr>
              <w:tabs>
                <w:tab w:val="left" w:pos="2835"/>
              </w:tabs>
              <w:spacing w:before="60"/>
              <w:rPr>
                <w:rFonts w:ascii="Arial" w:eastAsia="Calibri" w:hAnsi="Arial" w:cs="Arial"/>
                <w:sz w:val="16"/>
                <w:szCs w:val="16"/>
                <w:lang w:eastAsia="en-GB"/>
              </w:rPr>
            </w:pPr>
            <w:r w:rsidRPr="001849E0">
              <w:rPr>
                <w:rFonts w:ascii="Arial" w:eastAsia="Calibri" w:hAnsi="Arial" w:cs="Arial"/>
                <w:sz w:val="16"/>
                <w:szCs w:val="16"/>
                <w:lang w:eastAsia="en-GB"/>
              </w:rPr>
              <w:t>16</w:t>
            </w:r>
          </w:p>
        </w:tc>
        <w:tc>
          <w:tcPr>
            <w:tcW w:w="1842" w:type="dxa"/>
            <w:shd w:val="clear" w:color="auto" w:fill="auto"/>
            <w:vAlign w:val="center"/>
          </w:tcPr>
          <w:p w14:paraId="679DB4C4" w14:textId="036B335D" w:rsidR="009C0210" w:rsidRPr="00D60908" w:rsidRDefault="00B51805" w:rsidP="00D52328">
            <w:pPr>
              <w:tabs>
                <w:tab w:val="left" w:pos="2835"/>
              </w:tabs>
              <w:rPr>
                <w:rFonts w:ascii="Arial" w:eastAsia="Calibri" w:hAnsi="Arial" w:cs="Arial"/>
                <w:sz w:val="16"/>
                <w:szCs w:val="16"/>
                <w:lang w:eastAsia="en-GB"/>
              </w:rPr>
            </w:pPr>
            <w:r w:rsidRPr="00D60908">
              <w:rPr>
                <w:rFonts w:ascii="Arial" w:eastAsia="Calibri" w:hAnsi="Arial" w:cs="Arial"/>
                <w:sz w:val="16"/>
                <w:szCs w:val="16"/>
                <w:lang w:eastAsia="en-GB"/>
              </w:rPr>
              <w:t>TACS 7.7</w:t>
            </w:r>
            <w:r w:rsidR="009C0210" w:rsidRPr="00D60908">
              <w:rPr>
                <w:rFonts w:ascii="Arial" w:eastAsia="Calibri" w:hAnsi="Arial" w:cs="Arial"/>
                <w:sz w:val="16"/>
                <w:szCs w:val="16"/>
                <w:lang w:eastAsia="en-GB"/>
              </w:rPr>
              <w:t>.9</w:t>
            </w:r>
            <w:r w:rsidR="003F6D2A" w:rsidRPr="00D60908">
              <w:rPr>
                <w:rFonts w:ascii="Arial" w:eastAsia="Calibri" w:hAnsi="Arial" w:cs="Arial"/>
                <w:sz w:val="16"/>
                <w:szCs w:val="16"/>
                <w:lang w:eastAsia="en-GB"/>
              </w:rPr>
              <w:t xml:space="preserve">, </w:t>
            </w:r>
            <w:r w:rsidRPr="00D60908">
              <w:rPr>
                <w:rFonts w:ascii="Arial" w:eastAsia="Calibri" w:hAnsi="Arial" w:cs="Arial"/>
                <w:sz w:val="16"/>
                <w:szCs w:val="16"/>
                <w:lang w:eastAsia="en-GB"/>
              </w:rPr>
              <w:t>7.7.10, 7.7</w:t>
            </w:r>
            <w:r w:rsidR="0030687C" w:rsidRPr="00D60908">
              <w:rPr>
                <w:rFonts w:ascii="Arial" w:eastAsia="Calibri" w:hAnsi="Arial" w:cs="Arial"/>
                <w:sz w:val="16"/>
                <w:szCs w:val="16"/>
                <w:lang w:eastAsia="en-GB"/>
              </w:rPr>
              <w:t xml:space="preserve">.11, </w:t>
            </w:r>
            <w:r w:rsidRPr="00D60908">
              <w:rPr>
                <w:rFonts w:ascii="Arial" w:eastAsia="Calibri" w:hAnsi="Arial" w:cs="Arial"/>
                <w:sz w:val="16"/>
                <w:szCs w:val="16"/>
                <w:lang w:eastAsia="en-GB"/>
              </w:rPr>
              <w:t>7.7</w:t>
            </w:r>
            <w:r w:rsidR="001D4F25" w:rsidRPr="00D60908">
              <w:rPr>
                <w:rFonts w:ascii="Arial" w:eastAsia="Calibri" w:hAnsi="Arial" w:cs="Arial"/>
                <w:sz w:val="16"/>
                <w:szCs w:val="16"/>
                <w:lang w:eastAsia="en-GB"/>
              </w:rPr>
              <w:t>.30</w:t>
            </w:r>
          </w:p>
        </w:tc>
        <w:tc>
          <w:tcPr>
            <w:tcW w:w="5245" w:type="dxa"/>
            <w:vAlign w:val="center"/>
          </w:tcPr>
          <w:p w14:paraId="282CC38F" w14:textId="77777777" w:rsidR="009C0210" w:rsidRPr="001849E0" w:rsidRDefault="009C0210" w:rsidP="00D52328">
            <w:pPr>
              <w:tabs>
                <w:tab w:val="left" w:pos="2835"/>
              </w:tabs>
              <w:rPr>
                <w:rFonts w:ascii="Arial" w:eastAsia="Calibri" w:hAnsi="Arial" w:cs="Arial"/>
                <w:sz w:val="16"/>
                <w:szCs w:val="16"/>
                <w:lang w:eastAsia="en-GB"/>
              </w:rPr>
            </w:pPr>
            <w:r w:rsidRPr="001849E0">
              <w:rPr>
                <w:rFonts w:ascii="Arial" w:eastAsia="Calibri" w:hAnsi="Arial" w:cs="Arial"/>
                <w:sz w:val="16"/>
                <w:szCs w:val="16"/>
                <w:lang w:eastAsia="en-GB"/>
              </w:rPr>
              <w:t>Training venue is suitable; adequate lighting levels, protected from adverse weather, isolated from other conflicting activities and free from excessive noise level or other sources of distraction or disturbance.</w:t>
            </w:r>
          </w:p>
          <w:p w14:paraId="30F81C2F" w14:textId="77777777" w:rsidR="009C0210" w:rsidRDefault="00EB075A" w:rsidP="00D52328">
            <w:pPr>
              <w:autoSpaceDE w:val="0"/>
              <w:autoSpaceDN w:val="0"/>
              <w:adjustRightInd w:val="0"/>
              <w:rPr>
                <w:rFonts w:ascii="Arial" w:hAnsi="Arial" w:cs="Arial"/>
                <w:i/>
                <w:sz w:val="16"/>
                <w:szCs w:val="16"/>
              </w:rPr>
            </w:pPr>
            <w:r>
              <w:rPr>
                <w:rFonts w:ascii="Arial" w:hAnsi="Arial" w:cs="Arial"/>
                <w:sz w:val="16"/>
                <w:szCs w:val="16"/>
              </w:rPr>
              <w:t xml:space="preserve">An area to ascend or descend in free hanging space is recommended to be at least 7m, but shall not be less than a working height of 6m. </w:t>
            </w:r>
            <w:r w:rsidRPr="00EB075A">
              <w:rPr>
                <w:rFonts w:ascii="Arial" w:hAnsi="Arial" w:cs="Arial"/>
                <w:i/>
                <w:sz w:val="16"/>
                <w:szCs w:val="16"/>
              </w:rPr>
              <w:t>NOTE:</w:t>
            </w:r>
            <w:r>
              <w:rPr>
                <w:rFonts w:ascii="Arial" w:hAnsi="Arial" w:cs="Arial"/>
                <w:sz w:val="16"/>
                <w:szCs w:val="16"/>
              </w:rPr>
              <w:t xml:space="preserve"> </w:t>
            </w:r>
            <w:r>
              <w:rPr>
                <w:rFonts w:ascii="Arial" w:hAnsi="Arial" w:cs="Arial"/>
                <w:i/>
                <w:sz w:val="16"/>
                <w:szCs w:val="16"/>
              </w:rPr>
              <w:t>a” working height means an area which is accessible for training.</w:t>
            </w:r>
          </w:p>
          <w:p w14:paraId="5856FE31" w14:textId="522A18CC" w:rsidR="00EB075A" w:rsidRPr="00EB075A" w:rsidRDefault="00EB075A" w:rsidP="00D52328">
            <w:pPr>
              <w:autoSpaceDE w:val="0"/>
              <w:autoSpaceDN w:val="0"/>
              <w:adjustRightInd w:val="0"/>
              <w:rPr>
                <w:rFonts w:ascii="Arial" w:hAnsi="Arial" w:cs="Arial"/>
                <w:sz w:val="16"/>
                <w:szCs w:val="16"/>
              </w:rPr>
            </w:pPr>
            <w:r>
              <w:rPr>
                <w:rFonts w:ascii="Arial" w:hAnsi="Arial" w:cs="Arial"/>
                <w:sz w:val="16"/>
                <w:szCs w:val="16"/>
              </w:rPr>
              <w:t>An area to ascend / descend against a flat wall / surface of at least 6m.</w:t>
            </w:r>
          </w:p>
        </w:tc>
        <w:tc>
          <w:tcPr>
            <w:tcW w:w="567" w:type="dxa"/>
          </w:tcPr>
          <w:p w14:paraId="1C629550" w14:textId="77777777" w:rsidR="009C0210" w:rsidRPr="001849E0" w:rsidRDefault="009C0210" w:rsidP="00765469">
            <w:pPr>
              <w:tabs>
                <w:tab w:val="left" w:pos="2835"/>
              </w:tabs>
              <w:rPr>
                <w:rFonts w:ascii="Arial" w:eastAsia="Calibri" w:hAnsi="Arial" w:cs="Arial"/>
                <w:sz w:val="16"/>
                <w:szCs w:val="16"/>
                <w:lang w:eastAsia="en-GB"/>
              </w:rPr>
            </w:pPr>
          </w:p>
        </w:tc>
        <w:tc>
          <w:tcPr>
            <w:tcW w:w="567" w:type="dxa"/>
          </w:tcPr>
          <w:p w14:paraId="0D06ED0A" w14:textId="77777777" w:rsidR="009C0210" w:rsidRPr="001849E0" w:rsidRDefault="009C0210" w:rsidP="00765469">
            <w:pPr>
              <w:tabs>
                <w:tab w:val="left" w:pos="2835"/>
              </w:tabs>
              <w:rPr>
                <w:rFonts w:ascii="Arial" w:eastAsia="Calibri" w:hAnsi="Arial" w:cs="Arial"/>
                <w:sz w:val="16"/>
                <w:szCs w:val="16"/>
                <w:lang w:eastAsia="en-GB"/>
              </w:rPr>
            </w:pPr>
          </w:p>
        </w:tc>
        <w:tc>
          <w:tcPr>
            <w:tcW w:w="1843" w:type="dxa"/>
          </w:tcPr>
          <w:p w14:paraId="5DC05D57" w14:textId="77777777" w:rsidR="009C0210" w:rsidRPr="001849E0" w:rsidRDefault="009C0210" w:rsidP="00765469">
            <w:pPr>
              <w:tabs>
                <w:tab w:val="left" w:pos="2835"/>
              </w:tabs>
              <w:rPr>
                <w:rFonts w:ascii="Arial" w:eastAsia="Calibri" w:hAnsi="Arial" w:cs="Arial"/>
                <w:sz w:val="16"/>
                <w:szCs w:val="16"/>
                <w:lang w:eastAsia="en-GB"/>
              </w:rPr>
            </w:pPr>
          </w:p>
        </w:tc>
      </w:tr>
      <w:tr w:rsidR="009C0210" w:rsidRPr="001849E0" w14:paraId="473AD9F2" w14:textId="77777777" w:rsidTr="00EB621F">
        <w:trPr>
          <w:trHeight w:val="471"/>
        </w:trPr>
        <w:tc>
          <w:tcPr>
            <w:tcW w:w="426" w:type="dxa"/>
            <w:vAlign w:val="center"/>
          </w:tcPr>
          <w:p w14:paraId="52281DB6" w14:textId="395DF68A" w:rsidR="009C0210" w:rsidRPr="001849E0" w:rsidRDefault="009C0210" w:rsidP="00D52328">
            <w:pPr>
              <w:tabs>
                <w:tab w:val="left" w:pos="2835"/>
              </w:tabs>
              <w:spacing w:before="60"/>
              <w:rPr>
                <w:rFonts w:ascii="Arial" w:eastAsia="Calibri" w:hAnsi="Arial" w:cs="Arial"/>
                <w:sz w:val="16"/>
                <w:szCs w:val="16"/>
                <w:lang w:eastAsia="en-GB"/>
              </w:rPr>
            </w:pPr>
            <w:r w:rsidRPr="001849E0">
              <w:rPr>
                <w:rFonts w:ascii="Arial" w:eastAsia="Calibri" w:hAnsi="Arial" w:cs="Arial"/>
                <w:sz w:val="16"/>
                <w:szCs w:val="16"/>
                <w:lang w:eastAsia="en-GB"/>
              </w:rPr>
              <w:t>17</w:t>
            </w:r>
          </w:p>
        </w:tc>
        <w:tc>
          <w:tcPr>
            <w:tcW w:w="1842" w:type="dxa"/>
            <w:shd w:val="clear" w:color="auto" w:fill="auto"/>
            <w:vAlign w:val="center"/>
          </w:tcPr>
          <w:p w14:paraId="6808A6C8" w14:textId="4E4F6D84" w:rsidR="009C0210" w:rsidRPr="00D60908" w:rsidRDefault="009C0210" w:rsidP="009A1D87">
            <w:pPr>
              <w:tabs>
                <w:tab w:val="left" w:pos="2835"/>
              </w:tabs>
              <w:rPr>
                <w:rFonts w:ascii="Arial" w:eastAsia="Calibri" w:hAnsi="Arial" w:cs="Arial"/>
                <w:sz w:val="16"/>
                <w:szCs w:val="16"/>
                <w:lang w:eastAsia="en-GB"/>
              </w:rPr>
            </w:pPr>
            <w:r w:rsidRPr="00D60908">
              <w:rPr>
                <w:rFonts w:ascii="Arial" w:eastAsia="Calibri" w:hAnsi="Arial" w:cs="Arial"/>
                <w:sz w:val="16"/>
                <w:szCs w:val="16"/>
              </w:rPr>
              <w:t>ICOP Annex B</w:t>
            </w:r>
            <w:r w:rsidR="00812B64" w:rsidRPr="00D60908">
              <w:rPr>
                <w:rFonts w:ascii="Arial" w:eastAsia="Calibri" w:hAnsi="Arial" w:cs="Arial"/>
                <w:sz w:val="16"/>
                <w:szCs w:val="16"/>
              </w:rPr>
              <w:t>.</w:t>
            </w:r>
            <w:r w:rsidRPr="00D60908">
              <w:rPr>
                <w:rFonts w:ascii="Arial" w:eastAsia="Calibri" w:hAnsi="Arial" w:cs="Arial"/>
                <w:sz w:val="16"/>
                <w:szCs w:val="16"/>
              </w:rPr>
              <w:t>2.1 (f)</w:t>
            </w:r>
          </w:p>
        </w:tc>
        <w:tc>
          <w:tcPr>
            <w:tcW w:w="5245" w:type="dxa"/>
            <w:vAlign w:val="center"/>
          </w:tcPr>
          <w:p w14:paraId="2EF3346D" w14:textId="77777777" w:rsidR="009C0210" w:rsidRPr="001849E0" w:rsidRDefault="009C0210" w:rsidP="00D52328">
            <w:pPr>
              <w:tabs>
                <w:tab w:val="left" w:pos="2835"/>
              </w:tabs>
              <w:rPr>
                <w:rFonts w:ascii="Arial" w:eastAsia="Calibri" w:hAnsi="Arial" w:cs="Arial"/>
                <w:sz w:val="16"/>
                <w:szCs w:val="16"/>
                <w:lang w:eastAsia="en-GB"/>
              </w:rPr>
            </w:pPr>
            <w:r w:rsidRPr="001849E0">
              <w:rPr>
                <w:rFonts w:ascii="Arial" w:eastAsia="Calibri" w:hAnsi="Arial" w:cs="Arial"/>
                <w:sz w:val="16"/>
                <w:szCs w:val="16"/>
                <w:lang w:eastAsia="en-GB"/>
              </w:rPr>
              <w:t>Access to telephone for contacting emergency services.</w:t>
            </w:r>
          </w:p>
          <w:p w14:paraId="432F1768" w14:textId="77777777" w:rsidR="009C0210" w:rsidRPr="001849E0" w:rsidRDefault="009C0210" w:rsidP="00D52328">
            <w:pPr>
              <w:tabs>
                <w:tab w:val="left" w:pos="2835"/>
              </w:tabs>
              <w:rPr>
                <w:rFonts w:ascii="Arial" w:eastAsia="Calibri" w:hAnsi="Arial" w:cs="Arial"/>
                <w:sz w:val="16"/>
                <w:szCs w:val="16"/>
                <w:lang w:eastAsia="en-GB"/>
              </w:rPr>
            </w:pPr>
            <w:r w:rsidRPr="001849E0">
              <w:rPr>
                <w:rFonts w:ascii="Arial" w:eastAsia="Calibri" w:hAnsi="Arial" w:cs="Arial"/>
                <w:i/>
                <w:sz w:val="16"/>
                <w:szCs w:val="16"/>
                <w:lang w:eastAsia="en-GB"/>
              </w:rPr>
              <w:t>Telephone number should be noted on this form.</w:t>
            </w:r>
          </w:p>
        </w:tc>
        <w:tc>
          <w:tcPr>
            <w:tcW w:w="567" w:type="dxa"/>
          </w:tcPr>
          <w:p w14:paraId="00A1DA82" w14:textId="77777777" w:rsidR="009C0210" w:rsidRPr="001849E0" w:rsidRDefault="009C0210" w:rsidP="00765469">
            <w:pPr>
              <w:tabs>
                <w:tab w:val="left" w:pos="2835"/>
              </w:tabs>
              <w:rPr>
                <w:rFonts w:ascii="Arial" w:eastAsia="Calibri" w:hAnsi="Arial" w:cs="Arial"/>
                <w:sz w:val="16"/>
                <w:szCs w:val="16"/>
                <w:lang w:eastAsia="en-GB"/>
              </w:rPr>
            </w:pPr>
          </w:p>
        </w:tc>
        <w:tc>
          <w:tcPr>
            <w:tcW w:w="567" w:type="dxa"/>
          </w:tcPr>
          <w:p w14:paraId="5C486C04" w14:textId="77777777" w:rsidR="009C0210" w:rsidRPr="001849E0" w:rsidRDefault="009C0210" w:rsidP="00765469">
            <w:pPr>
              <w:tabs>
                <w:tab w:val="left" w:pos="2835"/>
              </w:tabs>
              <w:rPr>
                <w:rFonts w:ascii="Arial" w:eastAsia="Calibri" w:hAnsi="Arial" w:cs="Arial"/>
                <w:sz w:val="16"/>
                <w:szCs w:val="16"/>
                <w:lang w:eastAsia="en-GB"/>
              </w:rPr>
            </w:pPr>
          </w:p>
        </w:tc>
        <w:tc>
          <w:tcPr>
            <w:tcW w:w="1843" w:type="dxa"/>
          </w:tcPr>
          <w:p w14:paraId="6164B789" w14:textId="77777777" w:rsidR="009C0210" w:rsidRPr="001849E0" w:rsidRDefault="009C0210" w:rsidP="00765469">
            <w:pPr>
              <w:tabs>
                <w:tab w:val="left" w:pos="2835"/>
              </w:tabs>
              <w:rPr>
                <w:rFonts w:ascii="Arial" w:eastAsia="Calibri" w:hAnsi="Arial" w:cs="Arial"/>
                <w:sz w:val="16"/>
                <w:szCs w:val="16"/>
                <w:lang w:eastAsia="en-GB"/>
              </w:rPr>
            </w:pPr>
          </w:p>
          <w:p w14:paraId="6FE1DF27" w14:textId="77777777" w:rsidR="009C0210" w:rsidRPr="001849E0" w:rsidRDefault="009C0210" w:rsidP="00765469">
            <w:pPr>
              <w:tabs>
                <w:tab w:val="left" w:pos="2835"/>
              </w:tabs>
              <w:rPr>
                <w:rFonts w:ascii="Arial" w:eastAsia="Calibri" w:hAnsi="Arial" w:cs="Arial"/>
                <w:sz w:val="16"/>
                <w:szCs w:val="16"/>
                <w:lang w:eastAsia="en-GB"/>
              </w:rPr>
            </w:pPr>
            <w:r w:rsidRPr="001849E0">
              <w:rPr>
                <w:rFonts w:ascii="Arial" w:eastAsia="Calibri" w:hAnsi="Arial" w:cs="Arial"/>
                <w:sz w:val="16"/>
                <w:szCs w:val="16"/>
                <w:lang w:eastAsia="en-GB"/>
              </w:rPr>
              <w:t>Number………….….</w:t>
            </w:r>
          </w:p>
        </w:tc>
      </w:tr>
      <w:tr w:rsidR="009C0210" w:rsidRPr="001849E0" w14:paraId="5D72BCF9" w14:textId="77777777" w:rsidTr="00EB621F">
        <w:trPr>
          <w:trHeight w:val="471"/>
        </w:trPr>
        <w:tc>
          <w:tcPr>
            <w:tcW w:w="426" w:type="dxa"/>
            <w:vAlign w:val="center"/>
          </w:tcPr>
          <w:p w14:paraId="37C7FFA4" w14:textId="66254422" w:rsidR="009C0210" w:rsidRPr="001849E0" w:rsidRDefault="009C0210" w:rsidP="00D52328">
            <w:pPr>
              <w:tabs>
                <w:tab w:val="left" w:pos="2835"/>
              </w:tabs>
              <w:spacing w:before="60"/>
              <w:rPr>
                <w:rFonts w:ascii="Arial" w:eastAsia="Calibri" w:hAnsi="Arial" w:cs="Arial"/>
                <w:sz w:val="16"/>
                <w:szCs w:val="16"/>
                <w:lang w:eastAsia="en-GB"/>
              </w:rPr>
            </w:pPr>
            <w:r w:rsidRPr="001849E0">
              <w:rPr>
                <w:rFonts w:ascii="Arial" w:eastAsia="Calibri" w:hAnsi="Arial" w:cs="Arial"/>
                <w:sz w:val="16"/>
                <w:szCs w:val="16"/>
                <w:lang w:eastAsia="en-GB"/>
              </w:rPr>
              <w:t>18</w:t>
            </w:r>
          </w:p>
        </w:tc>
        <w:tc>
          <w:tcPr>
            <w:tcW w:w="1842" w:type="dxa"/>
            <w:shd w:val="clear" w:color="auto" w:fill="auto"/>
            <w:vAlign w:val="center"/>
          </w:tcPr>
          <w:p w14:paraId="0EA7118B" w14:textId="77777777" w:rsidR="009C0210" w:rsidRPr="00D60908" w:rsidRDefault="009C0210" w:rsidP="00D52328">
            <w:pPr>
              <w:tabs>
                <w:tab w:val="left" w:pos="2835"/>
              </w:tabs>
              <w:rPr>
                <w:rFonts w:ascii="Arial" w:eastAsia="Calibri" w:hAnsi="Arial" w:cs="Arial"/>
                <w:sz w:val="16"/>
                <w:szCs w:val="16"/>
                <w:lang w:eastAsia="en-GB"/>
              </w:rPr>
            </w:pPr>
            <w:r w:rsidRPr="00D60908">
              <w:rPr>
                <w:rFonts w:ascii="Arial" w:eastAsia="Calibri" w:hAnsi="Arial" w:cs="Arial"/>
                <w:sz w:val="16"/>
                <w:szCs w:val="16"/>
                <w:lang w:eastAsia="en-GB"/>
              </w:rPr>
              <w:t xml:space="preserve">ICOP 1.4.1.1 (f ii &amp; iv), </w:t>
            </w:r>
          </w:p>
          <w:p w14:paraId="3A58C89B" w14:textId="75B4A55D" w:rsidR="009C0210" w:rsidRPr="00D60908" w:rsidRDefault="00A529A0" w:rsidP="00D52328">
            <w:pPr>
              <w:tabs>
                <w:tab w:val="left" w:pos="2835"/>
              </w:tabs>
              <w:rPr>
                <w:rFonts w:ascii="Arial" w:eastAsia="Calibri" w:hAnsi="Arial" w:cs="Arial"/>
                <w:sz w:val="16"/>
                <w:szCs w:val="16"/>
                <w:lang w:eastAsia="en-GB"/>
              </w:rPr>
            </w:pPr>
            <w:r w:rsidRPr="00D60908">
              <w:rPr>
                <w:rFonts w:ascii="Arial" w:eastAsia="Calibri" w:hAnsi="Arial" w:cs="Arial"/>
                <w:sz w:val="16"/>
                <w:szCs w:val="16"/>
                <w:lang w:eastAsia="en-GB"/>
              </w:rPr>
              <w:t>1.4.2.6 &amp; 2.11.8</w:t>
            </w:r>
          </w:p>
          <w:p w14:paraId="7B14A43E" w14:textId="340621DA" w:rsidR="009C0210" w:rsidRPr="00D60908" w:rsidRDefault="00B51805" w:rsidP="00D52328">
            <w:pPr>
              <w:tabs>
                <w:tab w:val="left" w:pos="2835"/>
              </w:tabs>
              <w:rPr>
                <w:rFonts w:ascii="Arial" w:eastAsia="Calibri" w:hAnsi="Arial" w:cs="Arial"/>
                <w:sz w:val="16"/>
                <w:szCs w:val="16"/>
                <w:lang w:eastAsia="en-GB"/>
              </w:rPr>
            </w:pPr>
            <w:r w:rsidRPr="00D60908">
              <w:rPr>
                <w:rFonts w:ascii="Arial" w:eastAsia="Calibri" w:hAnsi="Arial" w:cs="Arial"/>
                <w:sz w:val="16"/>
                <w:szCs w:val="16"/>
                <w:lang w:eastAsia="en-GB"/>
              </w:rPr>
              <w:t>TACS 7.7</w:t>
            </w:r>
            <w:r w:rsidR="009C0210" w:rsidRPr="00D60908">
              <w:rPr>
                <w:rFonts w:ascii="Arial" w:eastAsia="Calibri" w:hAnsi="Arial" w:cs="Arial"/>
                <w:sz w:val="16"/>
                <w:szCs w:val="16"/>
                <w:lang w:eastAsia="en-GB"/>
              </w:rPr>
              <w:t>.11</w:t>
            </w:r>
            <w:r w:rsidR="00EB075A">
              <w:rPr>
                <w:rFonts w:ascii="Arial" w:eastAsia="Calibri" w:hAnsi="Arial" w:cs="Arial"/>
                <w:sz w:val="16"/>
                <w:szCs w:val="16"/>
                <w:lang w:eastAsia="en-GB"/>
              </w:rPr>
              <w:t>, 7.7.27</w:t>
            </w:r>
          </w:p>
        </w:tc>
        <w:tc>
          <w:tcPr>
            <w:tcW w:w="5245" w:type="dxa"/>
            <w:vAlign w:val="center"/>
          </w:tcPr>
          <w:p w14:paraId="61EDD8BB" w14:textId="77777777" w:rsidR="009C0210" w:rsidRPr="001849E0" w:rsidRDefault="009C0210" w:rsidP="00D52328">
            <w:pPr>
              <w:tabs>
                <w:tab w:val="left" w:pos="2835"/>
              </w:tabs>
              <w:rPr>
                <w:rFonts w:ascii="Arial" w:eastAsia="Calibri" w:hAnsi="Arial" w:cs="Arial"/>
                <w:sz w:val="16"/>
                <w:szCs w:val="16"/>
                <w:lang w:eastAsia="en-GB"/>
              </w:rPr>
            </w:pPr>
            <w:r w:rsidRPr="001849E0">
              <w:rPr>
                <w:rFonts w:ascii="Arial" w:eastAsia="Calibri" w:hAnsi="Arial" w:cs="Arial"/>
                <w:sz w:val="16"/>
                <w:szCs w:val="16"/>
                <w:lang w:eastAsia="en-GB"/>
              </w:rPr>
              <w:t xml:space="preserve">Measures to protect third parties are adequate. Safety signage &amp; barriers are present with clear demarcation of the training area to exclude unauthorised persons. </w:t>
            </w:r>
            <w:r w:rsidRPr="001849E0">
              <w:rPr>
                <w:rFonts w:ascii="Arial" w:eastAsia="Calibri" w:hAnsi="Arial" w:cs="Arial"/>
                <w:i/>
                <w:sz w:val="16"/>
                <w:szCs w:val="16"/>
                <w:lang w:eastAsia="en-GB"/>
              </w:rPr>
              <w:t>Relates to exclusion zones, helmet wearing, use of lanyards to prevent falling objects, empty pockets etc.</w:t>
            </w:r>
          </w:p>
        </w:tc>
        <w:tc>
          <w:tcPr>
            <w:tcW w:w="567" w:type="dxa"/>
          </w:tcPr>
          <w:p w14:paraId="7CA061A9" w14:textId="77777777" w:rsidR="009C0210" w:rsidRPr="001849E0" w:rsidRDefault="009C0210" w:rsidP="00765469">
            <w:pPr>
              <w:tabs>
                <w:tab w:val="left" w:pos="2835"/>
              </w:tabs>
              <w:rPr>
                <w:rFonts w:ascii="Arial" w:eastAsia="Calibri" w:hAnsi="Arial" w:cs="Arial"/>
                <w:sz w:val="16"/>
                <w:szCs w:val="16"/>
                <w:lang w:eastAsia="en-GB"/>
              </w:rPr>
            </w:pPr>
          </w:p>
        </w:tc>
        <w:tc>
          <w:tcPr>
            <w:tcW w:w="567" w:type="dxa"/>
          </w:tcPr>
          <w:p w14:paraId="2FCF8788" w14:textId="77777777" w:rsidR="009C0210" w:rsidRPr="001849E0" w:rsidRDefault="009C0210" w:rsidP="00765469">
            <w:pPr>
              <w:tabs>
                <w:tab w:val="left" w:pos="2835"/>
              </w:tabs>
              <w:rPr>
                <w:rFonts w:ascii="Arial" w:eastAsia="Calibri" w:hAnsi="Arial" w:cs="Arial"/>
                <w:sz w:val="16"/>
                <w:szCs w:val="16"/>
                <w:lang w:eastAsia="en-GB"/>
              </w:rPr>
            </w:pPr>
          </w:p>
        </w:tc>
        <w:tc>
          <w:tcPr>
            <w:tcW w:w="1843" w:type="dxa"/>
          </w:tcPr>
          <w:p w14:paraId="478F3F0D" w14:textId="77777777" w:rsidR="009C0210" w:rsidRPr="001849E0" w:rsidRDefault="009C0210" w:rsidP="00765469">
            <w:pPr>
              <w:tabs>
                <w:tab w:val="left" w:pos="2835"/>
              </w:tabs>
              <w:rPr>
                <w:rFonts w:ascii="Arial" w:eastAsia="Calibri" w:hAnsi="Arial" w:cs="Arial"/>
                <w:sz w:val="16"/>
                <w:szCs w:val="16"/>
                <w:lang w:eastAsia="en-GB"/>
              </w:rPr>
            </w:pPr>
          </w:p>
        </w:tc>
      </w:tr>
      <w:tr w:rsidR="009C0210" w:rsidRPr="001849E0" w14:paraId="6797C5B0" w14:textId="77777777" w:rsidTr="00EB621F">
        <w:trPr>
          <w:trHeight w:val="471"/>
        </w:trPr>
        <w:tc>
          <w:tcPr>
            <w:tcW w:w="426" w:type="dxa"/>
            <w:vAlign w:val="center"/>
          </w:tcPr>
          <w:p w14:paraId="15C881D7" w14:textId="11EF1E71" w:rsidR="009C0210" w:rsidRPr="001849E0" w:rsidRDefault="009C0210" w:rsidP="00D52328">
            <w:pPr>
              <w:tabs>
                <w:tab w:val="left" w:pos="2835"/>
              </w:tabs>
              <w:spacing w:before="60"/>
              <w:rPr>
                <w:rFonts w:ascii="Arial" w:eastAsia="Calibri" w:hAnsi="Arial" w:cs="Arial"/>
                <w:sz w:val="16"/>
                <w:szCs w:val="16"/>
                <w:lang w:eastAsia="en-GB"/>
              </w:rPr>
            </w:pPr>
            <w:r w:rsidRPr="001849E0">
              <w:rPr>
                <w:rFonts w:ascii="Arial" w:eastAsia="Calibri" w:hAnsi="Arial" w:cs="Arial"/>
                <w:sz w:val="16"/>
                <w:szCs w:val="16"/>
                <w:lang w:eastAsia="en-GB"/>
              </w:rPr>
              <w:t>19</w:t>
            </w:r>
          </w:p>
        </w:tc>
        <w:tc>
          <w:tcPr>
            <w:tcW w:w="1842" w:type="dxa"/>
            <w:shd w:val="clear" w:color="auto" w:fill="auto"/>
            <w:vAlign w:val="center"/>
          </w:tcPr>
          <w:p w14:paraId="4829BF5D" w14:textId="77777777" w:rsidR="009C0210" w:rsidRPr="00D60908" w:rsidRDefault="009C0210" w:rsidP="00D52328">
            <w:pPr>
              <w:tabs>
                <w:tab w:val="left" w:pos="2835"/>
              </w:tabs>
              <w:rPr>
                <w:rFonts w:ascii="Arial" w:eastAsia="Calibri" w:hAnsi="Arial" w:cs="Arial"/>
                <w:sz w:val="16"/>
                <w:szCs w:val="16"/>
                <w:lang w:eastAsia="en-GB"/>
              </w:rPr>
            </w:pPr>
            <w:r w:rsidRPr="00D60908">
              <w:rPr>
                <w:rFonts w:ascii="Arial" w:eastAsia="Calibri" w:hAnsi="Arial" w:cs="Arial"/>
                <w:sz w:val="16"/>
                <w:szCs w:val="16"/>
                <w:lang w:eastAsia="en-GB"/>
              </w:rPr>
              <w:t>ICOP 2.11.8.3</w:t>
            </w:r>
          </w:p>
        </w:tc>
        <w:tc>
          <w:tcPr>
            <w:tcW w:w="5245" w:type="dxa"/>
            <w:vAlign w:val="center"/>
          </w:tcPr>
          <w:p w14:paraId="6C0F2A4F" w14:textId="6B2C8C46" w:rsidR="009C0210" w:rsidRPr="001849E0" w:rsidRDefault="009C0210" w:rsidP="00D52328">
            <w:pPr>
              <w:tabs>
                <w:tab w:val="left" w:pos="2835"/>
              </w:tabs>
              <w:rPr>
                <w:rFonts w:ascii="Arial" w:eastAsia="Calibri" w:hAnsi="Arial" w:cs="Arial"/>
                <w:sz w:val="16"/>
                <w:szCs w:val="16"/>
                <w:lang w:eastAsia="en-GB"/>
              </w:rPr>
            </w:pPr>
            <w:r w:rsidRPr="001849E0">
              <w:rPr>
                <w:rFonts w:ascii="Arial" w:eastAsia="Calibri" w:hAnsi="Arial" w:cs="Arial"/>
                <w:sz w:val="16"/>
                <w:szCs w:val="16"/>
                <w:lang w:eastAsia="en-GB"/>
              </w:rPr>
              <w:t>Anchor areas are protected from unauthorised access.</w:t>
            </w:r>
          </w:p>
        </w:tc>
        <w:tc>
          <w:tcPr>
            <w:tcW w:w="567" w:type="dxa"/>
          </w:tcPr>
          <w:p w14:paraId="1CD70593" w14:textId="77777777" w:rsidR="009C0210" w:rsidRPr="001849E0" w:rsidRDefault="009C0210" w:rsidP="00765469">
            <w:pPr>
              <w:tabs>
                <w:tab w:val="left" w:pos="2835"/>
              </w:tabs>
              <w:rPr>
                <w:rFonts w:ascii="Arial" w:eastAsia="Calibri" w:hAnsi="Arial" w:cs="Arial"/>
                <w:sz w:val="16"/>
                <w:szCs w:val="16"/>
                <w:lang w:eastAsia="en-GB"/>
              </w:rPr>
            </w:pPr>
          </w:p>
        </w:tc>
        <w:tc>
          <w:tcPr>
            <w:tcW w:w="567" w:type="dxa"/>
          </w:tcPr>
          <w:p w14:paraId="7FFD8907" w14:textId="77777777" w:rsidR="009C0210" w:rsidRPr="001849E0" w:rsidRDefault="009C0210" w:rsidP="00765469">
            <w:pPr>
              <w:tabs>
                <w:tab w:val="left" w:pos="2835"/>
              </w:tabs>
              <w:rPr>
                <w:rFonts w:ascii="Arial" w:eastAsia="Calibri" w:hAnsi="Arial" w:cs="Arial"/>
                <w:sz w:val="16"/>
                <w:szCs w:val="16"/>
                <w:lang w:eastAsia="en-GB"/>
              </w:rPr>
            </w:pPr>
          </w:p>
        </w:tc>
        <w:tc>
          <w:tcPr>
            <w:tcW w:w="1843" w:type="dxa"/>
          </w:tcPr>
          <w:p w14:paraId="3C7ECD53" w14:textId="77777777" w:rsidR="009C0210" w:rsidRPr="001849E0" w:rsidRDefault="009C0210" w:rsidP="00765469">
            <w:pPr>
              <w:tabs>
                <w:tab w:val="left" w:pos="2835"/>
              </w:tabs>
              <w:rPr>
                <w:rFonts w:ascii="Arial" w:eastAsia="Calibri" w:hAnsi="Arial" w:cs="Arial"/>
                <w:sz w:val="16"/>
                <w:szCs w:val="16"/>
                <w:lang w:eastAsia="en-GB"/>
              </w:rPr>
            </w:pPr>
          </w:p>
        </w:tc>
      </w:tr>
      <w:tr w:rsidR="009C0210" w:rsidRPr="001849E0" w14:paraId="0BD64A37" w14:textId="77777777" w:rsidTr="00EB621F">
        <w:trPr>
          <w:trHeight w:val="471"/>
        </w:trPr>
        <w:tc>
          <w:tcPr>
            <w:tcW w:w="426" w:type="dxa"/>
            <w:vAlign w:val="center"/>
          </w:tcPr>
          <w:p w14:paraId="4487D74A" w14:textId="5E5EEBFA" w:rsidR="009C0210" w:rsidRPr="001849E0" w:rsidRDefault="009C0210" w:rsidP="00D52328">
            <w:pPr>
              <w:tabs>
                <w:tab w:val="left" w:pos="2835"/>
              </w:tabs>
              <w:spacing w:before="60"/>
              <w:rPr>
                <w:rFonts w:ascii="Arial" w:eastAsia="Calibri" w:hAnsi="Arial" w:cs="Arial"/>
                <w:sz w:val="16"/>
                <w:szCs w:val="16"/>
                <w:lang w:eastAsia="en-GB"/>
              </w:rPr>
            </w:pPr>
            <w:r w:rsidRPr="001849E0">
              <w:rPr>
                <w:rFonts w:ascii="Arial" w:eastAsia="Calibri" w:hAnsi="Arial" w:cs="Arial"/>
                <w:sz w:val="16"/>
                <w:szCs w:val="16"/>
                <w:lang w:eastAsia="en-GB"/>
              </w:rPr>
              <w:t>20</w:t>
            </w:r>
          </w:p>
        </w:tc>
        <w:tc>
          <w:tcPr>
            <w:tcW w:w="1842" w:type="dxa"/>
            <w:shd w:val="clear" w:color="auto" w:fill="auto"/>
            <w:vAlign w:val="center"/>
          </w:tcPr>
          <w:p w14:paraId="2A5B105E" w14:textId="77777777" w:rsidR="009C0210" w:rsidRDefault="009C0210" w:rsidP="00D52328">
            <w:pPr>
              <w:tabs>
                <w:tab w:val="left" w:pos="2835"/>
              </w:tabs>
              <w:autoSpaceDE w:val="0"/>
              <w:autoSpaceDN w:val="0"/>
              <w:adjustRightInd w:val="0"/>
              <w:rPr>
                <w:rFonts w:ascii="Arial" w:eastAsia="Calibri" w:hAnsi="Arial" w:cs="Arial"/>
                <w:sz w:val="16"/>
                <w:szCs w:val="16"/>
              </w:rPr>
            </w:pPr>
            <w:r w:rsidRPr="00D60908">
              <w:rPr>
                <w:rFonts w:ascii="Arial" w:eastAsia="Calibri" w:hAnsi="Arial" w:cs="Arial"/>
                <w:sz w:val="16"/>
                <w:szCs w:val="16"/>
              </w:rPr>
              <w:t>ICOP 2.7.9</w:t>
            </w:r>
            <w:r w:rsidR="00EB075A">
              <w:rPr>
                <w:rFonts w:ascii="Arial" w:eastAsia="Calibri" w:hAnsi="Arial" w:cs="Arial"/>
                <w:sz w:val="16"/>
                <w:szCs w:val="16"/>
              </w:rPr>
              <w:t>, 2.11.2</w:t>
            </w:r>
          </w:p>
          <w:p w14:paraId="6A4D7691" w14:textId="4F5201AB" w:rsidR="00EB075A" w:rsidRPr="00D60908" w:rsidRDefault="00EB075A" w:rsidP="00D52328">
            <w:pPr>
              <w:tabs>
                <w:tab w:val="left" w:pos="2835"/>
              </w:tabs>
              <w:autoSpaceDE w:val="0"/>
              <w:autoSpaceDN w:val="0"/>
              <w:adjustRightInd w:val="0"/>
              <w:rPr>
                <w:rFonts w:ascii="Arial" w:eastAsia="Calibri" w:hAnsi="Arial" w:cs="Arial"/>
                <w:sz w:val="16"/>
                <w:szCs w:val="16"/>
              </w:rPr>
            </w:pPr>
            <w:r>
              <w:rPr>
                <w:rFonts w:ascii="Arial" w:eastAsia="Calibri" w:hAnsi="Arial" w:cs="Arial"/>
                <w:sz w:val="16"/>
                <w:szCs w:val="16"/>
              </w:rPr>
              <w:t>Annex F</w:t>
            </w:r>
          </w:p>
          <w:p w14:paraId="028FC1DD" w14:textId="1816DEC1" w:rsidR="009C0210" w:rsidRPr="00D60908" w:rsidRDefault="00B51805" w:rsidP="00D52328">
            <w:pPr>
              <w:tabs>
                <w:tab w:val="left" w:pos="2835"/>
              </w:tabs>
              <w:rPr>
                <w:rFonts w:ascii="Arial" w:eastAsia="Calibri" w:hAnsi="Arial" w:cs="Arial"/>
                <w:sz w:val="16"/>
                <w:szCs w:val="16"/>
                <w:lang w:eastAsia="en-GB"/>
              </w:rPr>
            </w:pPr>
            <w:r w:rsidRPr="00D60908">
              <w:rPr>
                <w:rFonts w:ascii="Arial" w:eastAsia="Calibri" w:hAnsi="Arial" w:cs="Arial"/>
                <w:sz w:val="16"/>
                <w:szCs w:val="16"/>
                <w:lang w:eastAsia="en-GB"/>
              </w:rPr>
              <w:t>TACS 7.7</w:t>
            </w:r>
            <w:r w:rsidR="009C0210" w:rsidRPr="00D60908">
              <w:rPr>
                <w:rFonts w:ascii="Arial" w:eastAsia="Calibri" w:hAnsi="Arial" w:cs="Arial"/>
                <w:sz w:val="16"/>
                <w:szCs w:val="16"/>
                <w:lang w:eastAsia="en-GB"/>
              </w:rPr>
              <w:t>.</w:t>
            </w:r>
            <w:r w:rsidR="00EB075A">
              <w:rPr>
                <w:rFonts w:ascii="Arial" w:eastAsia="Calibri" w:hAnsi="Arial" w:cs="Arial"/>
                <w:sz w:val="16"/>
                <w:szCs w:val="16"/>
                <w:lang w:eastAsia="en-GB"/>
              </w:rPr>
              <w:t>25/</w:t>
            </w:r>
            <w:r w:rsidR="009C0210" w:rsidRPr="00D60908">
              <w:rPr>
                <w:rFonts w:ascii="Arial" w:eastAsia="Calibri" w:hAnsi="Arial" w:cs="Arial"/>
                <w:sz w:val="16"/>
                <w:szCs w:val="16"/>
                <w:lang w:eastAsia="en-GB"/>
              </w:rPr>
              <w:t>26</w:t>
            </w:r>
          </w:p>
        </w:tc>
        <w:tc>
          <w:tcPr>
            <w:tcW w:w="5245" w:type="dxa"/>
            <w:vAlign w:val="center"/>
          </w:tcPr>
          <w:p w14:paraId="600CFB59" w14:textId="3B8AD620" w:rsidR="009C0210" w:rsidRPr="001849E0" w:rsidRDefault="00EB075A" w:rsidP="00D52328">
            <w:pPr>
              <w:tabs>
                <w:tab w:val="left" w:pos="2835"/>
              </w:tabs>
              <w:rPr>
                <w:rFonts w:ascii="Arial" w:eastAsia="Calibri" w:hAnsi="Arial" w:cs="Arial"/>
                <w:sz w:val="16"/>
                <w:szCs w:val="16"/>
                <w:lang w:eastAsia="en-GB"/>
              </w:rPr>
            </w:pPr>
            <w:r>
              <w:rPr>
                <w:rFonts w:ascii="Arial" w:eastAsia="Calibri" w:hAnsi="Arial" w:cs="Arial"/>
                <w:sz w:val="16"/>
                <w:szCs w:val="16"/>
                <w:lang w:eastAsia="en-GB"/>
              </w:rPr>
              <w:t xml:space="preserve">Anchors shall meet minimum static strength requirement. </w:t>
            </w:r>
            <w:r w:rsidR="009C0210" w:rsidRPr="001849E0">
              <w:rPr>
                <w:rFonts w:ascii="Arial" w:eastAsia="Calibri" w:hAnsi="Arial" w:cs="Arial"/>
                <w:sz w:val="16"/>
                <w:szCs w:val="16"/>
                <w:lang w:eastAsia="en-GB"/>
              </w:rPr>
              <w:t>Eye-bolt anchors, scaffolds, ladders and structures are inspected.</w:t>
            </w:r>
          </w:p>
          <w:p w14:paraId="6D136AC9" w14:textId="77777777" w:rsidR="009C0210" w:rsidRPr="001849E0" w:rsidRDefault="009C0210" w:rsidP="00D52328">
            <w:pPr>
              <w:tabs>
                <w:tab w:val="left" w:pos="2835"/>
              </w:tabs>
              <w:rPr>
                <w:rFonts w:ascii="Arial" w:eastAsia="Calibri" w:hAnsi="Arial" w:cs="Arial"/>
                <w:sz w:val="16"/>
                <w:szCs w:val="16"/>
                <w:lang w:eastAsia="en-GB"/>
              </w:rPr>
            </w:pPr>
            <w:r w:rsidRPr="001849E0">
              <w:rPr>
                <w:rFonts w:ascii="Arial" w:eastAsia="Calibri" w:hAnsi="Arial" w:cs="Arial"/>
                <w:i/>
                <w:sz w:val="16"/>
                <w:szCs w:val="16"/>
                <w:lang w:eastAsia="en-GB"/>
              </w:rPr>
              <w:t xml:space="preserve">Records available. </w:t>
            </w:r>
          </w:p>
        </w:tc>
        <w:tc>
          <w:tcPr>
            <w:tcW w:w="567" w:type="dxa"/>
          </w:tcPr>
          <w:p w14:paraId="1CF48F9E" w14:textId="77777777" w:rsidR="009C0210" w:rsidRPr="001849E0" w:rsidRDefault="009C0210" w:rsidP="00765469">
            <w:pPr>
              <w:tabs>
                <w:tab w:val="left" w:pos="2835"/>
              </w:tabs>
              <w:rPr>
                <w:rFonts w:ascii="Arial" w:eastAsia="Calibri" w:hAnsi="Arial" w:cs="Arial"/>
                <w:sz w:val="16"/>
                <w:szCs w:val="16"/>
                <w:lang w:eastAsia="en-GB"/>
              </w:rPr>
            </w:pPr>
          </w:p>
        </w:tc>
        <w:tc>
          <w:tcPr>
            <w:tcW w:w="567" w:type="dxa"/>
          </w:tcPr>
          <w:p w14:paraId="6D3657C5" w14:textId="77777777" w:rsidR="009C0210" w:rsidRPr="001849E0" w:rsidRDefault="009C0210" w:rsidP="00765469">
            <w:pPr>
              <w:tabs>
                <w:tab w:val="left" w:pos="2835"/>
              </w:tabs>
              <w:rPr>
                <w:rFonts w:ascii="Arial" w:eastAsia="Calibri" w:hAnsi="Arial" w:cs="Arial"/>
                <w:sz w:val="16"/>
                <w:szCs w:val="16"/>
                <w:lang w:eastAsia="en-GB"/>
              </w:rPr>
            </w:pPr>
          </w:p>
        </w:tc>
        <w:tc>
          <w:tcPr>
            <w:tcW w:w="1843" w:type="dxa"/>
          </w:tcPr>
          <w:p w14:paraId="58D20352" w14:textId="77777777" w:rsidR="009C0210" w:rsidRPr="001849E0" w:rsidRDefault="009C0210" w:rsidP="00765469">
            <w:pPr>
              <w:tabs>
                <w:tab w:val="left" w:pos="2835"/>
              </w:tabs>
              <w:rPr>
                <w:rFonts w:ascii="Arial" w:eastAsia="Calibri" w:hAnsi="Arial" w:cs="Arial"/>
                <w:sz w:val="16"/>
                <w:szCs w:val="16"/>
                <w:lang w:eastAsia="en-GB"/>
              </w:rPr>
            </w:pPr>
          </w:p>
        </w:tc>
      </w:tr>
      <w:tr w:rsidR="009C0210" w:rsidRPr="001849E0" w14:paraId="50FD81D4" w14:textId="77777777" w:rsidTr="00EB621F">
        <w:trPr>
          <w:trHeight w:val="471"/>
        </w:trPr>
        <w:tc>
          <w:tcPr>
            <w:tcW w:w="426" w:type="dxa"/>
            <w:vAlign w:val="center"/>
          </w:tcPr>
          <w:p w14:paraId="36E9E943" w14:textId="38CA98BB" w:rsidR="009C0210" w:rsidRPr="001849E0" w:rsidRDefault="009C0210" w:rsidP="00D52328">
            <w:pPr>
              <w:tabs>
                <w:tab w:val="left" w:pos="2835"/>
              </w:tabs>
              <w:spacing w:before="60"/>
              <w:rPr>
                <w:rFonts w:ascii="Arial" w:eastAsia="Calibri" w:hAnsi="Arial" w:cs="Arial"/>
                <w:sz w:val="16"/>
                <w:szCs w:val="16"/>
                <w:lang w:eastAsia="en-GB"/>
              </w:rPr>
            </w:pPr>
            <w:r w:rsidRPr="001849E0">
              <w:rPr>
                <w:rFonts w:ascii="Arial" w:eastAsia="Calibri" w:hAnsi="Arial" w:cs="Arial"/>
                <w:sz w:val="16"/>
                <w:szCs w:val="16"/>
                <w:lang w:eastAsia="en-GB"/>
              </w:rPr>
              <w:t>21</w:t>
            </w:r>
          </w:p>
        </w:tc>
        <w:tc>
          <w:tcPr>
            <w:tcW w:w="1842" w:type="dxa"/>
            <w:shd w:val="clear" w:color="auto" w:fill="auto"/>
            <w:vAlign w:val="center"/>
          </w:tcPr>
          <w:p w14:paraId="46A67B8B" w14:textId="78011FB2" w:rsidR="009C0210" w:rsidRPr="00D60908" w:rsidRDefault="00B51805" w:rsidP="00D52328">
            <w:pPr>
              <w:tabs>
                <w:tab w:val="left" w:pos="2835"/>
              </w:tabs>
              <w:rPr>
                <w:rFonts w:ascii="Arial" w:eastAsia="Calibri" w:hAnsi="Arial" w:cs="Arial"/>
                <w:sz w:val="16"/>
                <w:szCs w:val="16"/>
                <w:lang w:eastAsia="en-GB"/>
              </w:rPr>
            </w:pPr>
            <w:r w:rsidRPr="00D60908">
              <w:rPr>
                <w:rFonts w:ascii="Arial" w:eastAsia="Calibri" w:hAnsi="Arial" w:cs="Arial"/>
                <w:sz w:val="16"/>
                <w:szCs w:val="16"/>
                <w:lang w:eastAsia="en-GB"/>
              </w:rPr>
              <w:t>TACS 7.7</w:t>
            </w:r>
            <w:r w:rsidR="009C0210" w:rsidRPr="00D60908">
              <w:rPr>
                <w:rFonts w:ascii="Arial" w:eastAsia="Calibri" w:hAnsi="Arial" w:cs="Arial"/>
                <w:sz w:val="16"/>
                <w:szCs w:val="16"/>
                <w:lang w:eastAsia="en-GB"/>
              </w:rPr>
              <w:t>.2</w:t>
            </w:r>
            <w:r w:rsidR="00A529A0" w:rsidRPr="00D60908">
              <w:rPr>
                <w:rFonts w:ascii="Arial" w:eastAsia="Calibri" w:hAnsi="Arial" w:cs="Arial"/>
                <w:sz w:val="16"/>
                <w:szCs w:val="16"/>
                <w:lang w:eastAsia="en-GB"/>
              </w:rPr>
              <w:t>8</w:t>
            </w:r>
          </w:p>
        </w:tc>
        <w:tc>
          <w:tcPr>
            <w:tcW w:w="5245" w:type="dxa"/>
            <w:vAlign w:val="center"/>
          </w:tcPr>
          <w:p w14:paraId="7BDE52EB" w14:textId="77777777" w:rsidR="009C0210" w:rsidRPr="001849E0" w:rsidRDefault="009C0210" w:rsidP="00D52328">
            <w:pPr>
              <w:tabs>
                <w:tab w:val="left" w:pos="2835"/>
              </w:tabs>
              <w:rPr>
                <w:rFonts w:ascii="Arial" w:eastAsia="Calibri" w:hAnsi="Arial" w:cs="Arial"/>
                <w:sz w:val="16"/>
                <w:szCs w:val="16"/>
                <w:lang w:eastAsia="en-GB"/>
              </w:rPr>
            </w:pPr>
            <w:r w:rsidRPr="001849E0">
              <w:rPr>
                <w:rFonts w:ascii="Arial" w:eastAsia="Calibri" w:hAnsi="Arial" w:cs="Arial"/>
                <w:sz w:val="16"/>
                <w:szCs w:val="16"/>
                <w:lang w:eastAsia="en-GB"/>
              </w:rPr>
              <w:t xml:space="preserve">Training structures used to support persons display signage indicating their loading capacity &amp; loading direction </w:t>
            </w:r>
          </w:p>
          <w:p w14:paraId="1B1FEFE5" w14:textId="77777777" w:rsidR="009C0210" w:rsidRPr="001849E0" w:rsidRDefault="009C0210" w:rsidP="00D52328">
            <w:pPr>
              <w:tabs>
                <w:tab w:val="left" w:pos="2835"/>
              </w:tabs>
              <w:rPr>
                <w:rFonts w:ascii="Arial" w:eastAsia="Calibri" w:hAnsi="Arial" w:cs="Arial"/>
                <w:sz w:val="16"/>
                <w:szCs w:val="16"/>
                <w:lang w:eastAsia="en-GB"/>
              </w:rPr>
            </w:pPr>
            <w:r w:rsidRPr="001849E0">
              <w:rPr>
                <w:rFonts w:ascii="Arial" w:eastAsia="Calibri" w:hAnsi="Arial" w:cs="Arial"/>
                <w:i/>
                <w:sz w:val="16"/>
                <w:szCs w:val="16"/>
                <w:lang w:eastAsia="en-GB"/>
              </w:rPr>
              <w:t>Number of persons per beam or platform, direction of loading on structures etc.</w:t>
            </w:r>
          </w:p>
        </w:tc>
        <w:tc>
          <w:tcPr>
            <w:tcW w:w="567" w:type="dxa"/>
          </w:tcPr>
          <w:p w14:paraId="3342D4AC" w14:textId="77777777" w:rsidR="009C0210" w:rsidRPr="001849E0" w:rsidRDefault="009C0210" w:rsidP="00765469">
            <w:pPr>
              <w:tabs>
                <w:tab w:val="left" w:pos="2835"/>
              </w:tabs>
              <w:rPr>
                <w:rFonts w:ascii="Arial" w:eastAsia="Calibri" w:hAnsi="Arial" w:cs="Arial"/>
                <w:sz w:val="16"/>
                <w:szCs w:val="16"/>
                <w:lang w:eastAsia="en-GB"/>
              </w:rPr>
            </w:pPr>
          </w:p>
        </w:tc>
        <w:tc>
          <w:tcPr>
            <w:tcW w:w="567" w:type="dxa"/>
          </w:tcPr>
          <w:p w14:paraId="25E591F8" w14:textId="77777777" w:rsidR="009C0210" w:rsidRPr="001849E0" w:rsidRDefault="009C0210" w:rsidP="00765469">
            <w:pPr>
              <w:tabs>
                <w:tab w:val="left" w:pos="2835"/>
              </w:tabs>
              <w:rPr>
                <w:rFonts w:ascii="Arial" w:eastAsia="Calibri" w:hAnsi="Arial" w:cs="Arial"/>
                <w:sz w:val="16"/>
                <w:szCs w:val="16"/>
                <w:lang w:eastAsia="en-GB"/>
              </w:rPr>
            </w:pPr>
          </w:p>
        </w:tc>
        <w:tc>
          <w:tcPr>
            <w:tcW w:w="1843" w:type="dxa"/>
          </w:tcPr>
          <w:p w14:paraId="731D9582" w14:textId="77777777" w:rsidR="009C0210" w:rsidRPr="001849E0" w:rsidRDefault="009C0210" w:rsidP="00765469">
            <w:pPr>
              <w:tabs>
                <w:tab w:val="left" w:pos="2835"/>
              </w:tabs>
              <w:rPr>
                <w:rFonts w:ascii="Arial" w:eastAsia="Calibri" w:hAnsi="Arial" w:cs="Arial"/>
                <w:sz w:val="16"/>
                <w:szCs w:val="16"/>
                <w:lang w:eastAsia="en-GB"/>
              </w:rPr>
            </w:pPr>
          </w:p>
        </w:tc>
      </w:tr>
      <w:tr w:rsidR="009C0210" w:rsidRPr="001849E0" w14:paraId="004728E2" w14:textId="77777777" w:rsidTr="00EB621F">
        <w:trPr>
          <w:trHeight w:val="471"/>
        </w:trPr>
        <w:tc>
          <w:tcPr>
            <w:tcW w:w="426" w:type="dxa"/>
            <w:vAlign w:val="center"/>
          </w:tcPr>
          <w:p w14:paraId="286A878C" w14:textId="2E79B176" w:rsidR="009C0210" w:rsidRPr="001849E0" w:rsidRDefault="009C0210" w:rsidP="00D52328">
            <w:pPr>
              <w:tabs>
                <w:tab w:val="left" w:pos="2835"/>
              </w:tabs>
              <w:spacing w:before="60"/>
              <w:rPr>
                <w:rFonts w:ascii="Arial" w:eastAsia="Calibri" w:hAnsi="Arial" w:cs="Arial"/>
                <w:sz w:val="16"/>
                <w:szCs w:val="16"/>
                <w:lang w:eastAsia="en-GB"/>
              </w:rPr>
            </w:pPr>
            <w:r w:rsidRPr="001849E0">
              <w:rPr>
                <w:rFonts w:ascii="Arial" w:eastAsia="Calibri" w:hAnsi="Arial" w:cs="Arial"/>
                <w:sz w:val="16"/>
                <w:szCs w:val="16"/>
                <w:lang w:eastAsia="en-GB"/>
              </w:rPr>
              <w:t>22</w:t>
            </w:r>
          </w:p>
        </w:tc>
        <w:tc>
          <w:tcPr>
            <w:tcW w:w="1842" w:type="dxa"/>
            <w:shd w:val="clear" w:color="auto" w:fill="auto"/>
            <w:vAlign w:val="center"/>
          </w:tcPr>
          <w:p w14:paraId="19DEBE0F" w14:textId="0E1BA59F" w:rsidR="009C0210" w:rsidRPr="00D60908" w:rsidRDefault="00B51805" w:rsidP="00D52328">
            <w:pPr>
              <w:tabs>
                <w:tab w:val="left" w:pos="2835"/>
              </w:tabs>
              <w:rPr>
                <w:rFonts w:ascii="Arial" w:eastAsia="Calibri" w:hAnsi="Arial" w:cs="Arial"/>
                <w:sz w:val="16"/>
                <w:szCs w:val="16"/>
                <w:lang w:eastAsia="en-GB"/>
              </w:rPr>
            </w:pPr>
            <w:r w:rsidRPr="00D60908">
              <w:rPr>
                <w:rFonts w:ascii="Arial" w:eastAsia="Calibri" w:hAnsi="Arial" w:cs="Arial"/>
                <w:sz w:val="16"/>
                <w:szCs w:val="16"/>
                <w:lang w:eastAsia="en-GB"/>
              </w:rPr>
              <w:t>TACS 7.7.29, 7.7</w:t>
            </w:r>
            <w:r w:rsidR="00D60908">
              <w:rPr>
                <w:rFonts w:ascii="Arial" w:eastAsia="Calibri" w:hAnsi="Arial" w:cs="Arial"/>
                <w:sz w:val="16"/>
                <w:szCs w:val="16"/>
                <w:lang w:eastAsia="en-GB"/>
              </w:rPr>
              <w:t>.30,</w:t>
            </w:r>
            <w:r w:rsidRPr="00D60908">
              <w:rPr>
                <w:rFonts w:ascii="Arial" w:eastAsia="Calibri" w:hAnsi="Arial" w:cs="Arial"/>
                <w:sz w:val="16"/>
                <w:szCs w:val="16"/>
                <w:lang w:eastAsia="en-GB"/>
              </w:rPr>
              <w:t xml:space="preserve"> 7.7</w:t>
            </w:r>
            <w:r w:rsidR="009C0210" w:rsidRPr="00D60908">
              <w:rPr>
                <w:rFonts w:ascii="Arial" w:eastAsia="Calibri" w:hAnsi="Arial" w:cs="Arial"/>
                <w:sz w:val="16"/>
                <w:szCs w:val="16"/>
                <w:lang w:eastAsia="en-GB"/>
              </w:rPr>
              <w:t>.31</w:t>
            </w:r>
          </w:p>
        </w:tc>
        <w:tc>
          <w:tcPr>
            <w:tcW w:w="5245" w:type="dxa"/>
            <w:vAlign w:val="center"/>
          </w:tcPr>
          <w:p w14:paraId="112E01C5" w14:textId="157CF869" w:rsidR="009C0210" w:rsidRPr="001849E0" w:rsidRDefault="009C0210" w:rsidP="00D52328">
            <w:pPr>
              <w:tabs>
                <w:tab w:val="left" w:pos="2835"/>
              </w:tabs>
              <w:rPr>
                <w:rFonts w:ascii="Arial" w:eastAsia="Calibri" w:hAnsi="Arial" w:cs="Arial"/>
                <w:sz w:val="16"/>
                <w:szCs w:val="16"/>
                <w:lang w:eastAsia="en-GB"/>
              </w:rPr>
            </w:pPr>
            <w:r w:rsidRPr="001849E0">
              <w:rPr>
                <w:rFonts w:ascii="Arial" w:hAnsi="Arial" w:cs="Arial"/>
                <w:sz w:val="16"/>
                <w:szCs w:val="16"/>
                <w:lang w:eastAsia="en-GB"/>
              </w:rPr>
              <w:t>Location</w:t>
            </w:r>
            <w:r w:rsidRPr="001849E0">
              <w:rPr>
                <w:rFonts w:ascii="Arial" w:hAnsi="Arial" w:cs="Arial"/>
                <w:sz w:val="16"/>
                <w:szCs w:val="16"/>
              </w:rPr>
              <w:t>s to train: ascent, descent, passing and rigging small and large re-belays and performing rope-to-rope transfers</w:t>
            </w:r>
            <w:r w:rsidR="00EB075A">
              <w:rPr>
                <w:rFonts w:ascii="Arial" w:hAnsi="Arial" w:cs="Arial"/>
                <w:sz w:val="16"/>
                <w:szCs w:val="16"/>
              </w:rPr>
              <w:t xml:space="preserve"> rigged at least 3.5 m above the ground.</w:t>
            </w:r>
            <w:r w:rsidRPr="001849E0">
              <w:rPr>
                <w:rFonts w:ascii="Arial" w:hAnsi="Arial" w:cs="Arial"/>
                <w:sz w:val="16"/>
                <w:szCs w:val="16"/>
              </w:rPr>
              <w:t xml:space="preserve"> </w:t>
            </w:r>
          </w:p>
        </w:tc>
        <w:tc>
          <w:tcPr>
            <w:tcW w:w="567" w:type="dxa"/>
          </w:tcPr>
          <w:p w14:paraId="2D069E83" w14:textId="77777777" w:rsidR="009C0210" w:rsidRPr="001849E0" w:rsidRDefault="009C0210" w:rsidP="00765469">
            <w:pPr>
              <w:tabs>
                <w:tab w:val="left" w:pos="2835"/>
              </w:tabs>
              <w:rPr>
                <w:rFonts w:ascii="Arial" w:eastAsia="Calibri" w:hAnsi="Arial" w:cs="Arial"/>
                <w:sz w:val="16"/>
                <w:szCs w:val="16"/>
                <w:lang w:eastAsia="en-GB"/>
              </w:rPr>
            </w:pPr>
          </w:p>
        </w:tc>
        <w:tc>
          <w:tcPr>
            <w:tcW w:w="567" w:type="dxa"/>
          </w:tcPr>
          <w:p w14:paraId="71FBC70D" w14:textId="77777777" w:rsidR="009C0210" w:rsidRPr="001849E0" w:rsidRDefault="009C0210" w:rsidP="00765469">
            <w:pPr>
              <w:tabs>
                <w:tab w:val="left" w:pos="2835"/>
              </w:tabs>
              <w:rPr>
                <w:rFonts w:ascii="Arial" w:eastAsia="Calibri" w:hAnsi="Arial" w:cs="Arial"/>
                <w:sz w:val="16"/>
                <w:szCs w:val="16"/>
                <w:lang w:eastAsia="en-GB"/>
              </w:rPr>
            </w:pPr>
          </w:p>
        </w:tc>
        <w:tc>
          <w:tcPr>
            <w:tcW w:w="1843" w:type="dxa"/>
          </w:tcPr>
          <w:p w14:paraId="63103827" w14:textId="77777777" w:rsidR="009C0210" w:rsidRPr="001849E0" w:rsidRDefault="009C0210" w:rsidP="00765469">
            <w:pPr>
              <w:tabs>
                <w:tab w:val="left" w:pos="2835"/>
              </w:tabs>
              <w:rPr>
                <w:rFonts w:ascii="Arial" w:eastAsia="Calibri" w:hAnsi="Arial" w:cs="Arial"/>
                <w:sz w:val="16"/>
                <w:szCs w:val="16"/>
                <w:lang w:eastAsia="en-GB"/>
              </w:rPr>
            </w:pPr>
          </w:p>
        </w:tc>
      </w:tr>
      <w:tr w:rsidR="009C0210" w:rsidRPr="001849E0" w14:paraId="495C12A0" w14:textId="77777777" w:rsidTr="00EB621F">
        <w:trPr>
          <w:trHeight w:val="471"/>
        </w:trPr>
        <w:tc>
          <w:tcPr>
            <w:tcW w:w="426" w:type="dxa"/>
            <w:vAlign w:val="center"/>
          </w:tcPr>
          <w:p w14:paraId="44F80B1E" w14:textId="5F948A59" w:rsidR="009C0210" w:rsidRPr="001849E0" w:rsidRDefault="009C0210" w:rsidP="00D52328">
            <w:pPr>
              <w:tabs>
                <w:tab w:val="left" w:pos="2835"/>
              </w:tabs>
              <w:spacing w:before="60"/>
              <w:rPr>
                <w:rFonts w:ascii="Arial" w:eastAsia="Calibri" w:hAnsi="Arial" w:cs="Arial"/>
                <w:sz w:val="16"/>
                <w:szCs w:val="16"/>
                <w:lang w:eastAsia="en-GB"/>
              </w:rPr>
            </w:pPr>
            <w:r w:rsidRPr="001849E0">
              <w:rPr>
                <w:rFonts w:ascii="Arial" w:eastAsia="Calibri" w:hAnsi="Arial" w:cs="Arial"/>
                <w:sz w:val="16"/>
                <w:szCs w:val="16"/>
                <w:lang w:eastAsia="en-GB"/>
              </w:rPr>
              <w:t>23</w:t>
            </w:r>
          </w:p>
        </w:tc>
        <w:tc>
          <w:tcPr>
            <w:tcW w:w="1842" w:type="dxa"/>
            <w:shd w:val="clear" w:color="auto" w:fill="auto"/>
            <w:vAlign w:val="center"/>
          </w:tcPr>
          <w:p w14:paraId="7ACF4D65" w14:textId="1E0F0CD7" w:rsidR="009C0210" w:rsidRPr="00D60908" w:rsidRDefault="00DC2396" w:rsidP="00D60908">
            <w:pPr>
              <w:tabs>
                <w:tab w:val="left" w:pos="2835"/>
              </w:tabs>
              <w:rPr>
                <w:rFonts w:ascii="Arial" w:eastAsia="Calibri" w:hAnsi="Arial" w:cs="Arial"/>
                <w:sz w:val="16"/>
                <w:szCs w:val="16"/>
                <w:lang w:eastAsia="en-GB"/>
              </w:rPr>
            </w:pPr>
            <w:r w:rsidRPr="00D60908">
              <w:rPr>
                <w:rFonts w:ascii="Arial" w:eastAsia="Calibri" w:hAnsi="Arial" w:cs="Arial"/>
                <w:sz w:val="16"/>
                <w:szCs w:val="16"/>
                <w:lang w:eastAsia="en-GB"/>
              </w:rPr>
              <w:t xml:space="preserve">TACS </w:t>
            </w:r>
            <w:r w:rsidR="00D60908" w:rsidRPr="00D60908">
              <w:rPr>
                <w:rFonts w:ascii="Arial" w:eastAsia="Calibri" w:hAnsi="Arial" w:cs="Arial"/>
                <w:sz w:val="16"/>
                <w:szCs w:val="16"/>
                <w:lang w:eastAsia="en-GB"/>
              </w:rPr>
              <w:t>6.4.8.1</w:t>
            </w:r>
            <w:r w:rsidR="00BD4728" w:rsidRPr="00D60908">
              <w:rPr>
                <w:rFonts w:ascii="Arial" w:eastAsia="Calibri" w:hAnsi="Arial" w:cs="Arial"/>
                <w:sz w:val="16"/>
                <w:szCs w:val="16"/>
                <w:lang w:eastAsia="en-GB"/>
              </w:rPr>
              <w:t xml:space="preserve"> &amp; </w:t>
            </w:r>
            <w:r w:rsidR="00D60908" w:rsidRPr="00D60908">
              <w:rPr>
                <w:rFonts w:ascii="Arial" w:eastAsia="Calibri" w:hAnsi="Arial" w:cs="Arial"/>
                <w:sz w:val="16"/>
                <w:szCs w:val="16"/>
                <w:lang w:eastAsia="en-GB"/>
              </w:rPr>
              <w:t>7.7</w:t>
            </w:r>
            <w:r w:rsidR="009C0210" w:rsidRPr="00D60908">
              <w:rPr>
                <w:rFonts w:ascii="Arial" w:eastAsia="Calibri" w:hAnsi="Arial" w:cs="Arial"/>
                <w:sz w:val="16"/>
                <w:szCs w:val="16"/>
                <w:lang w:eastAsia="en-GB"/>
              </w:rPr>
              <w:t>.31</w:t>
            </w:r>
          </w:p>
        </w:tc>
        <w:tc>
          <w:tcPr>
            <w:tcW w:w="5245" w:type="dxa"/>
            <w:vAlign w:val="center"/>
          </w:tcPr>
          <w:p w14:paraId="7DD91F90" w14:textId="6B454634" w:rsidR="009C0210" w:rsidRPr="001849E0" w:rsidRDefault="009C0210" w:rsidP="00D52328">
            <w:pPr>
              <w:tabs>
                <w:tab w:val="left" w:pos="2835"/>
              </w:tabs>
              <w:rPr>
                <w:rFonts w:ascii="Arial" w:hAnsi="Arial" w:cs="Arial"/>
                <w:sz w:val="16"/>
                <w:szCs w:val="16"/>
              </w:rPr>
            </w:pPr>
            <w:r w:rsidRPr="001849E0">
              <w:rPr>
                <w:rFonts w:ascii="Arial" w:hAnsi="Arial" w:cs="Arial"/>
                <w:sz w:val="16"/>
                <w:szCs w:val="16"/>
                <w:lang w:eastAsia="en-GB"/>
              </w:rPr>
              <w:t xml:space="preserve">Locations </w:t>
            </w:r>
            <w:r w:rsidRPr="001849E0">
              <w:rPr>
                <w:rFonts w:ascii="Arial" w:hAnsi="Arial" w:cs="Arial"/>
                <w:sz w:val="16"/>
                <w:szCs w:val="16"/>
              </w:rPr>
              <w:t>requiring deviations to redirect ropes for both protection and positioning purposes</w:t>
            </w:r>
            <w:r w:rsidR="00EB075A">
              <w:rPr>
                <w:rFonts w:ascii="Arial" w:hAnsi="Arial" w:cs="Arial"/>
                <w:sz w:val="16"/>
                <w:szCs w:val="16"/>
              </w:rPr>
              <w:t xml:space="preserve"> </w:t>
            </w:r>
            <w:r w:rsidR="00EB075A">
              <w:rPr>
                <w:rFonts w:ascii="Arial" w:hAnsi="Arial" w:cs="Arial"/>
                <w:sz w:val="16"/>
                <w:szCs w:val="16"/>
              </w:rPr>
              <w:t>rigged at least 3.5 m above the ground</w:t>
            </w:r>
            <w:r w:rsidR="00EB075A">
              <w:rPr>
                <w:rFonts w:ascii="Arial" w:hAnsi="Arial" w:cs="Arial"/>
                <w:sz w:val="16"/>
                <w:szCs w:val="16"/>
              </w:rPr>
              <w:t>.</w:t>
            </w:r>
          </w:p>
          <w:p w14:paraId="0D9CCB88" w14:textId="77777777" w:rsidR="009C0210" w:rsidRPr="001849E0" w:rsidRDefault="009C0210" w:rsidP="00D52328">
            <w:pPr>
              <w:tabs>
                <w:tab w:val="left" w:pos="2835"/>
              </w:tabs>
              <w:rPr>
                <w:rFonts w:ascii="Arial" w:eastAsia="Calibri" w:hAnsi="Arial" w:cs="Arial"/>
                <w:sz w:val="16"/>
                <w:szCs w:val="16"/>
                <w:lang w:eastAsia="en-GB"/>
              </w:rPr>
            </w:pPr>
            <w:r w:rsidRPr="001849E0">
              <w:rPr>
                <w:rFonts w:ascii="Arial" w:hAnsi="Arial" w:cs="Arial"/>
                <w:i/>
                <w:sz w:val="16"/>
                <w:szCs w:val="16"/>
              </w:rPr>
              <w:t>Deviate to avoid danger and to aid work positioning.</w:t>
            </w:r>
          </w:p>
        </w:tc>
        <w:tc>
          <w:tcPr>
            <w:tcW w:w="567" w:type="dxa"/>
          </w:tcPr>
          <w:p w14:paraId="5338C964" w14:textId="77777777" w:rsidR="009C0210" w:rsidRPr="001849E0" w:rsidRDefault="009C0210" w:rsidP="00765469">
            <w:pPr>
              <w:tabs>
                <w:tab w:val="left" w:pos="2835"/>
              </w:tabs>
              <w:rPr>
                <w:rFonts w:ascii="Arial" w:eastAsia="Calibri" w:hAnsi="Arial" w:cs="Arial"/>
                <w:sz w:val="16"/>
                <w:szCs w:val="16"/>
                <w:lang w:eastAsia="en-GB"/>
              </w:rPr>
            </w:pPr>
          </w:p>
        </w:tc>
        <w:tc>
          <w:tcPr>
            <w:tcW w:w="567" w:type="dxa"/>
          </w:tcPr>
          <w:p w14:paraId="4492E8E1" w14:textId="77777777" w:rsidR="009C0210" w:rsidRPr="001849E0" w:rsidRDefault="009C0210" w:rsidP="00765469">
            <w:pPr>
              <w:tabs>
                <w:tab w:val="left" w:pos="2835"/>
              </w:tabs>
              <w:rPr>
                <w:rFonts w:ascii="Arial" w:eastAsia="Calibri" w:hAnsi="Arial" w:cs="Arial"/>
                <w:sz w:val="16"/>
                <w:szCs w:val="16"/>
                <w:lang w:eastAsia="en-GB"/>
              </w:rPr>
            </w:pPr>
          </w:p>
        </w:tc>
        <w:tc>
          <w:tcPr>
            <w:tcW w:w="1843" w:type="dxa"/>
          </w:tcPr>
          <w:p w14:paraId="52FCDAA0" w14:textId="77777777" w:rsidR="009C0210" w:rsidRPr="001849E0" w:rsidRDefault="009C0210" w:rsidP="00765469">
            <w:pPr>
              <w:tabs>
                <w:tab w:val="left" w:pos="2835"/>
              </w:tabs>
              <w:rPr>
                <w:rFonts w:ascii="Arial" w:eastAsia="Calibri" w:hAnsi="Arial" w:cs="Arial"/>
                <w:sz w:val="16"/>
                <w:szCs w:val="16"/>
                <w:lang w:eastAsia="en-GB"/>
              </w:rPr>
            </w:pPr>
          </w:p>
        </w:tc>
      </w:tr>
      <w:tr w:rsidR="009C0210" w:rsidRPr="001849E0" w14:paraId="481EA5EA" w14:textId="77777777" w:rsidTr="00EB621F">
        <w:trPr>
          <w:trHeight w:val="471"/>
        </w:trPr>
        <w:tc>
          <w:tcPr>
            <w:tcW w:w="426" w:type="dxa"/>
            <w:vAlign w:val="center"/>
          </w:tcPr>
          <w:p w14:paraId="6C43708B" w14:textId="072CDAA1" w:rsidR="009C0210" w:rsidRPr="001849E0" w:rsidRDefault="009C0210" w:rsidP="00D52328">
            <w:pPr>
              <w:tabs>
                <w:tab w:val="left" w:pos="2835"/>
              </w:tabs>
              <w:spacing w:before="60"/>
              <w:rPr>
                <w:rFonts w:ascii="Arial" w:eastAsia="Calibri" w:hAnsi="Arial" w:cs="Arial"/>
                <w:sz w:val="16"/>
                <w:szCs w:val="16"/>
                <w:lang w:eastAsia="en-GB"/>
              </w:rPr>
            </w:pPr>
            <w:r w:rsidRPr="001849E0">
              <w:rPr>
                <w:rFonts w:ascii="Arial" w:eastAsia="Calibri" w:hAnsi="Arial" w:cs="Arial"/>
                <w:sz w:val="16"/>
                <w:szCs w:val="16"/>
                <w:lang w:eastAsia="en-GB"/>
              </w:rPr>
              <w:t>24</w:t>
            </w:r>
          </w:p>
        </w:tc>
        <w:tc>
          <w:tcPr>
            <w:tcW w:w="1842" w:type="dxa"/>
            <w:shd w:val="clear" w:color="auto" w:fill="auto"/>
            <w:vAlign w:val="center"/>
          </w:tcPr>
          <w:p w14:paraId="72417E54" w14:textId="77777777" w:rsidR="009C0210" w:rsidRPr="00D60908" w:rsidRDefault="009C0210" w:rsidP="00D52328">
            <w:pPr>
              <w:tabs>
                <w:tab w:val="left" w:pos="2835"/>
              </w:tabs>
              <w:autoSpaceDE w:val="0"/>
              <w:autoSpaceDN w:val="0"/>
              <w:adjustRightInd w:val="0"/>
              <w:rPr>
                <w:rFonts w:ascii="Arial" w:eastAsia="Times New Roman" w:hAnsi="Arial" w:cs="Arial"/>
                <w:sz w:val="16"/>
                <w:szCs w:val="16"/>
                <w:lang w:eastAsia="en-GB"/>
              </w:rPr>
            </w:pPr>
            <w:r w:rsidRPr="00D60908">
              <w:rPr>
                <w:rFonts w:ascii="Arial" w:eastAsia="Times New Roman" w:hAnsi="Arial" w:cs="Arial"/>
                <w:sz w:val="16"/>
                <w:szCs w:val="16"/>
                <w:lang w:eastAsia="en-GB"/>
              </w:rPr>
              <w:t>ICOP 2.7.10 &amp; 2.11.3</w:t>
            </w:r>
          </w:p>
          <w:p w14:paraId="559843D7" w14:textId="4F6CC9F9" w:rsidR="009C0210" w:rsidRPr="00D60908" w:rsidRDefault="00BF7932" w:rsidP="00D60908">
            <w:pPr>
              <w:tabs>
                <w:tab w:val="left" w:pos="2835"/>
              </w:tabs>
              <w:rPr>
                <w:rFonts w:ascii="Arial" w:eastAsia="Calibri" w:hAnsi="Arial" w:cs="Arial"/>
                <w:sz w:val="16"/>
                <w:szCs w:val="16"/>
                <w:lang w:eastAsia="en-GB"/>
              </w:rPr>
            </w:pPr>
            <w:r w:rsidRPr="00D60908">
              <w:rPr>
                <w:rFonts w:ascii="Arial" w:eastAsia="Calibri" w:hAnsi="Arial" w:cs="Arial"/>
                <w:sz w:val="16"/>
                <w:szCs w:val="16"/>
                <w:lang w:eastAsia="en-GB"/>
              </w:rPr>
              <w:t>TACS 6</w:t>
            </w:r>
            <w:r w:rsidR="00232EF7" w:rsidRPr="00D60908">
              <w:rPr>
                <w:rFonts w:ascii="Arial" w:eastAsia="Calibri" w:hAnsi="Arial" w:cs="Arial"/>
                <w:sz w:val="16"/>
                <w:szCs w:val="16"/>
                <w:lang w:eastAsia="en-GB"/>
              </w:rPr>
              <w:t>.6.14</w:t>
            </w:r>
            <w:r w:rsidR="00D60908">
              <w:rPr>
                <w:rFonts w:ascii="Arial" w:eastAsia="Calibri" w:hAnsi="Arial" w:cs="Arial"/>
                <w:sz w:val="16"/>
                <w:szCs w:val="16"/>
                <w:lang w:eastAsia="en-GB"/>
              </w:rPr>
              <w:t>,</w:t>
            </w:r>
            <w:r w:rsidR="00C8168F" w:rsidRPr="00D60908">
              <w:rPr>
                <w:rFonts w:ascii="Arial" w:eastAsia="Calibri" w:hAnsi="Arial" w:cs="Arial"/>
                <w:sz w:val="16"/>
                <w:szCs w:val="16"/>
                <w:lang w:eastAsia="en-GB"/>
              </w:rPr>
              <w:t xml:space="preserve"> 7.7</w:t>
            </w:r>
            <w:r w:rsidR="009C0210" w:rsidRPr="00D60908">
              <w:rPr>
                <w:rFonts w:ascii="Arial" w:eastAsia="Calibri" w:hAnsi="Arial" w:cs="Arial"/>
                <w:sz w:val="16"/>
                <w:szCs w:val="16"/>
                <w:lang w:eastAsia="en-GB"/>
              </w:rPr>
              <w:t>.31</w:t>
            </w:r>
          </w:p>
        </w:tc>
        <w:tc>
          <w:tcPr>
            <w:tcW w:w="5245" w:type="dxa"/>
            <w:vAlign w:val="center"/>
          </w:tcPr>
          <w:p w14:paraId="4D6F7B87" w14:textId="77777777" w:rsidR="009C0210" w:rsidRPr="001849E0" w:rsidRDefault="009C0210" w:rsidP="00D52328">
            <w:pPr>
              <w:rPr>
                <w:rFonts w:ascii="Arial" w:hAnsi="Arial" w:cs="Arial"/>
                <w:sz w:val="16"/>
                <w:szCs w:val="16"/>
              </w:rPr>
            </w:pPr>
            <w:r w:rsidRPr="001849E0">
              <w:rPr>
                <w:rFonts w:ascii="Arial" w:hAnsi="Arial" w:cs="Arial"/>
                <w:sz w:val="16"/>
                <w:szCs w:val="16"/>
                <w:lang w:eastAsia="en-GB"/>
              </w:rPr>
              <w:t>A location</w:t>
            </w:r>
            <w:r w:rsidRPr="001849E0">
              <w:rPr>
                <w:rFonts w:ascii="Arial" w:hAnsi="Arial" w:cs="Arial"/>
                <w:sz w:val="16"/>
                <w:szCs w:val="16"/>
              </w:rPr>
              <w:t xml:space="preserve"> to ascend and descend past mid-rope obstructions using suitable rope protection devices.</w:t>
            </w:r>
          </w:p>
          <w:p w14:paraId="48E2BD83" w14:textId="77777777" w:rsidR="009C0210" w:rsidRPr="001849E0" w:rsidRDefault="009C0210" w:rsidP="00D52328">
            <w:pPr>
              <w:tabs>
                <w:tab w:val="left" w:pos="2835"/>
              </w:tabs>
              <w:rPr>
                <w:rFonts w:ascii="Arial" w:eastAsia="Calibri" w:hAnsi="Arial" w:cs="Arial"/>
                <w:sz w:val="16"/>
                <w:szCs w:val="16"/>
                <w:lang w:eastAsia="en-GB"/>
              </w:rPr>
            </w:pPr>
            <w:r w:rsidRPr="001849E0">
              <w:rPr>
                <w:rFonts w:ascii="Arial" w:hAnsi="Arial" w:cs="Arial"/>
                <w:i/>
                <w:sz w:val="16"/>
                <w:szCs w:val="16"/>
              </w:rPr>
              <w:t>Should deal with protection for each rope.</w:t>
            </w:r>
          </w:p>
        </w:tc>
        <w:tc>
          <w:tcPr>
            <w:tcW w:w="567" w:type="dxa"/>
          </w:tcPr>
          <w:p w14:paraId="3D8D31C4" w14:textId="77777777" w:rsidR="009C0210" w:rsidRPr="001849E0" w:rsidRDefault="009C0210" w:rsidP="00765469">
            <w:pPr>
              <w:tabs>
                <w:tab w:val="left" w:pos="2835"/>
              </w:tabs>
              <w:rPr>
                <w:rFonts w:ascii="Arial" w:eastAsia="Calibri" w:hAnsi="Arial" w:cs="Arial"/>
                <w:sz w:val="16"/>
                <w:szCs w:val="16"/>
                <w:lang w:eastAsia="en-GB"/>
              </w:rPr>
            </w:pPr>
          </w:p>
        </w:tc>
        <w:tc>
          <w:tcPr>
            <w:tcW w:w="567" w:type="dxa"/>
          </w:tcPr>
          <w:p w14:paraId="6CBB0A9C" w14:textId="77777777" w:rsidR="009C0210" w:rsidRPr="001849E0" w:rsidRDefault="009C0210" w:rsidP="00765469">
            <w:pPr>
              <w:tabs>
                <w:tab w:val="left" w:pos="2835"/>
              </w:tabs>
              <w:rPr>
                <w:rFonts w:ascii="Arial" w:eastAsia="Calibri" w:hAnsi="Arial" w:cs="Arial"/>
                <w:sz w:val="16"/>
                <w:szCs w:val="16"/>
                <w:lang w:eastAsia="en-GB"/>
              </w:rPr>
            </w:pPr>
          </w:p>
        </w:tc>
        <w:tc>
          <w:tcPr>
            <w:tcW w:w="1843" w:type="dxa"/>
          </w:tcPr>
          <w:p w14:paraId="5E92FDC7" w14:textId="77777777" w:rsidR="009C0210" w:rsidRPr="001849E0" w:rsidRDefault="009C0210" w:rsidP="00765469">
            <w:pPr>
              <w:tabs>
                <w:tab w:val="left" w:pos="2835"/>
              </w:tabs>
              <w:rPr>
                <w:rFonts w:ascii="Arial" w:eastAsia="Calibri" w:hAnsi="Arial" w:cs="Arial"/>
                <w:sz w:val="16"/>
                <w:szCs w:val="16"/>
                <w:lang w:eastAsia="en-GB"/>
              </w:rPr>
            </w:pPr>
          </w:p>
        </w:tc>
      </w:tr>
      <w:tr w:rsidR="009C0210" w:rsidRPr="001849E0" w14:paraId="652F4195" w14:textId="77777777" w:rsidTr="00EB621F">
        <w:trPr>
          <w:trHeight w:val="471"/>
        </w:trPr>
        <w:tc>
          <w:tcPr>
            <w:tcW w:w="426" w:type="dxa"/>
            <w:vAlign w:val="center"/>
          </w:tcPr>
          <w:p w14:paraId="5ACFEE0E" w14:textId="51D75FE1" w:rsidR="009C0210" w:rsidRPr="001849E0" w:rsidRDefault="009C0210" w:rsidP="00D52328">
            <w:pPr>
              <w:tabs>
                <w:tab w:val="left" w:pos="2835"/>
              </w:tabs>
              <w:spacing w:before="60"/>
              <w:rPr>
                <w:rFonts w:ascii="Arial" w:eastAsia="Calibri" w:hAnsi="Arial" w:cs="Arial"/>
                <w:sz w:val="16"/>
                <w:szCs w:val="16"/>
                <w:lang w:eastAsia="en-GB"/>
              </w:rPr>
            </w:pPr>
            <w:r w:rsidRPr="001849E0">
              <w:rPr>
                <w:rFonts w:ascii="Arial" w:eastAsia="Calibri" w:hAnsi="Arial" w:cs="Arial"/>
                <w:sz w:val="16"/>
                <w:szCs w:val="16"/>
                <w:lang w:eastAsia="en-GB"/>
              </w:rPr>
              <w:t>25</w:t>
            </w:r>
          </w:p>
        </w:tc>
        <w:tc>
          <w:tcPr>
            <w:tcW w:w="1842" w:type="dxa"/>
            <w:shd w:val="clear" w:color="auto" w:fill="auto"/>
            <w:vAlign w:val="center"/>
          </w:tcPr>
          <w:p w14:paraId="75EC6613" w14:textId="395AAEFD" w:rsidR="009C0210" w:rsidRPr="00D60908" w:rsidRDefault="00B51805" w:rsidP="00D52328">
            <w:pPr>
              <w:tabs>
                <w:tab w:val="left" w:pos="2835"/>
              </w:tabs>
              <w:rPr>
                <w:rFonts w:ascii="Arial" w:eastAsia="Calibri" w:hAnsi="Arial" w:cs="Arial"/>
                <w:sz w:val="16"/>
                <w:szCs w:val="16"/>
                <w:lang w:eastAsia="en-GB"/>
              </w:rPr>
            </w:pPr>
            <w:r w:rsidRPr="00D60908">
              <w:rPr>
                <w:rFonts w:ascii="Arial" w:eastAsia="Calibri" w:hAnsi="Arial" w:cs="Arial"/>
                <w:sz w:val="16"/>
                <w:szCs w:val="16"/>
                <w:lang w:eastAsia="en-GB"/>
              </w:rPr>
              <w:t>TACS 7.7</w:t>
            </w:r>
            <w:r w:rsidR="009C0210" w:rsidRPr="00D60908">
              <w:rPr>
                <w:rFonts w:ascii="Arial" w:eastAsia="Calibri" w:hAnsi="Arial" w:cs="Arial"/>
                <w:sz w:val="16"/>
                <w:szCs w:val="16"/>
                <w:lang w:eastAsia="en-GB"/>
              </w:rPr>
              <w:t>.32</w:t>
            </w:r>
          </w:p>
        </w:tc>
        <w:tc>
          <w:tcPr>
            <w:tcW w:w="5245" w:type="dxa"/>
            <w:vAlign w:val="center"/>
          </w:tcPr>
          <w:p w14:paraId="0914E2B0" w14:textId="77777777" w:rsidR="009C0210" w:rsidRPr="001849E0" w:rsidRDefault="009C0210" w:rsidP="00D52328">
            <w:pPr>
              <w:tabs>
                <w:tab w:val="left" w:pos="2835"/>
              </w:tabs>
              <w:rPr>
                <w:rFonts w:ascii="Arial" w:eastAsia="Calibri" w:hAnsi="Arial" w:cs="Arial"/>
                <w:sz w:val="16"/>
                <w:szCs w:val="16"/>
                <w:lang w:eastAsia="en-GB"/>
              </w:rPr>
            </w:pPr>
            <w:r w:rsidRPr="001849E0">
              <w:rPr>
                <w:rFonts w:ascii="Arial" w:eastAsia="Calibri" w:hAnsi="Arial" w:cs="Arial"/>
                <w:sz w:val="16"/>
                <w:szCs w:val="16"/>
                <w:lang w:eastAsia="en-GB"/>
              </w:rPr>
              <w:t xml:space="preserve">Training area has platforms </w:t>
            </w:r>
            <w:r w:rsidRPr="001849E0">
              <w:rPr>
                <w:rFonts w:ascii="Arial" w:hAnsi="Arial" w:cs="Arial"/>
                <w:sz w:val="16"/>
                <w:szCs w:val="16"/>
              </w:rPr>
              <w:t xml:space="preserve">where the ropes pass through 90° between the anchors and ground. </w:t>
            </w:r>
            <w:r w:rsidRPr="001849E0">
              <w:rPr>
                <w:rFonts w:ascii="Arial" w:hAnsi="Arial" w:cs="Arial"/>
                <w:i/>
                <w:sz w:val="16"/>
                <w:szCs w:val="16"/>
              </w:rPr>
              <w:t>This shall also be used to demonstrate the use of suitable rope protection measures.</w:t>
            </w:r>
            <w:r w:rsidRPr="001849E0">
              <w:rPr>
                <w:rFonts w:ascii="Arial" w:eastAsia="Calibri" w:hAnsi="Arial" w:cs="Arial"/>
                <w:sz w:val="16"/>
                <w:szCs w:val="16"/>
                <w:lang w:eastAsia="en-GB"/>
              </w:rPr>
              <w:t xml:space="preserve"> </w:t>
            </w:r>
          </w:p>
        </w:tc>
        <w:tc>
          <w:tcPr>
            <w:tcW w:w="567" w:type="dxa"/>
          </w:tcPr>
          <w:p w14:paraId="0149301D" w14:textId="77777777" w:rsidR="009C0210" w:rsidRPr="001849E0" w:rsidRDefault="009C0210" w:rsidP="00765469">
            <w:pPr>
              <w:tabs>
                <w:tab w:val="left" w:pos="2835"/>
              </w:tabs>
              <w:rPr>
                <w:rFonts w:ascii="Arial" w:eastAsia="Calibri" w:hAnsi="Arial" w:cs="Arial"/>
                <w:sz w:val="16"/>
                <w:szCs w:val="16"/>
                <w:lang w:eastAsia="en-GB"/>
              </w:rPr>
            </w:pPr>
          </w:p>
        </w:tc>
        <w:tc>
          <w:tcPr>
            <w:tcW w:w="567" w:type="dxa"/>
          </w:tcPr>
          <w:p w14:paraId="6FC78885" w14:textId="77777777" w:rsidR="009C0210" w:rsidRPr="001849E0" w:rsidRDefault="009C0210" w:rsidP="00765469">
            <w:pPr>
              <w:tabs>
                <w:tab w:val="left" w:pos="2835"/>
              </w:tabs>
              <w:rPr>
                <w:rFonts w:ascii="Arial" w:eastAsia="Calibri" w:hAnsi="Arial" w:cs="Arial"/>
                <w:sz w:val="16"/>
                <w:szCs w:val="16"/>
                <w:lang w:eastAsia="en-GB"/>
              </w:rPr>
            </w:pPr>
          </w:p>
        </w:tc>
        <w:tc>
          <w:tcPr>
            <w:tcW w:w="1843" w:type="dxa"/>
          </w:tcPr>
          <w:p w14:paraId="54CD5B2A" w14:textId="77777777" w:rsidR="009C0210" w:rsidRPr="001849E0" w:rsidRDefault="009C0210" w:rsidP="00765469">
            <w:pPr>
              <w:tabs>
                <w:tab w:val="left" w:pos="2835"/>
              </w:tabs>
              <w:rPr>
                <w:rFonts w:ascii="Arial" w:eastAsia="Calibri" w:hAnsi="Arial" w:cs="Arial"/>
                <w:sz w:val="16"/>
                <w:szCs w:val="16"/>
                <w:lang w:eastAsia="en-GB"/>
              </w:rPr>
            </w:pPr>
          </w:p>
        </w:tc>
      </w:tr>
      <w:tr w:rsidR="009C0210" w:rsidRPr="001849E0" w14:paraId="0C68C09E" w14:textId="77777777" w:rsidTr="00EB621F">
        <w:trPr>
          <w:trHeight w:val="471"/>
        </w:trPr>
        <w:tc>
          <w:tcPr>
            <w:tcW w:w="426" w:type="dxa"/>
            <w:vAlign w:val="center"/>
          </w:tcPr>
          <w:p w14:paraId="60F3DD79" w14:textId="09AD997C" w:rsidR="009C0210" w:rsidRPr="001849E0" w:rsidRDefault="009C0210" w:rsidP="00D52328">
            <w:pPr>
              <w:tabs>
                <w:tab w:val="left" w:pos="2835"/>
              </w:tabs>
              <w:spacing w:before="60"/>
              <w:rPr>
                <w:rFonts w:ascii="Arial" w:eastAsia="Calibri" w:hAnsi="Arial" w:cs="Arial"/>
                <w:sz w:val="16"/>
                <w:szCs w:val="16"/>
                <w:lang w:eastAsia="en-GB"/>
              </w:rPr>
            </w:pPr>
            <w:r w:rsidRPr="001849E0">
              <w:rPr>
                <w:rFonts w:ascii="Arial" w:eastAsia="Calibri" w:hAnsi="Arial" w:cs="Arial"/>
                <w:sz w:val="16"/>
                <w:szCs w:val="16"/>
                <w:lang w:eastAsia="en-GB"/>
              </w:rPr>
              <w:t>26</w:t>
            </w:r>
          </w:p>
        </w:tc>
        <w:tc>
          <w:tcPr>
            <w:tcW w:w="1842" w:type="dxa"/>
            <w:shd w:val="clear" w:color="auto" w:fill="auto"/>
            <w:vAlign w:val="center"/>
          </w:tcPr>
          <w:p w14:paraId="06845DD3" w14:textId="03FE7577" w:rsidR="009C0210" w:rsidRPr="000B257B" w:rsidRDefault="001D7A85" w:rsidP="000B257B">
            <w:pPr>
              <w:autoSpaceDE w:val="0"/>
              <w:autoSpaceDN w:val="0"/>
              <w:adjustRightInd w:val="0"/>
              <w:rPr>
                <w:rFonts w:ascii="Arial" w:hAnsi="Arial" w:cs="Arial"/>
                <w:sz w:val="16"/>
                <w:szCs w:val="16"/>
              </w:rPr>
            </w:pPr>
            <w:r w:rsidRPr="00D60908">
              <w:rPr>
                <w:rFonts w:ascii="Arial" w:hAnsi="Arial" w:cs="Arial"/>
                <w:sz w:val="16"/>
                <w:szCs w:val="16"/>
              </w:rPr>
              <w:t xml:space="preserve">TACS </w:t>
            </w:r>
            <w:r w:rsidR="00C8168F" w:rsidRPr="00D60908">
              <w:rPr>
                <w:rFonts w:ascii="Arial" w:hAnsi="Arial" w:cs="Arial"/>
                <w:sz w:val="16"/>
                <w:szCs w:val="16"/>
              </w:rPr>
              <w:t xml:space="preserve">6.7.2.2.1 </w:t>
            </w:r>
            <w:r w:rsidR="000B257B">
              <w:rPr>
                <w:rFonts w:ascii="Arial" w:hAnsi="Arial" w:cs="Arial"/>
                <w:sz w:val="16"/>
                <w:szCs w:val="16"/>
              </w:rPr>
              <w:t xml:space="preserve">(b), 6.7.2, </w:t>
            </w:r>
            <w:r w:rsidR="00C8168F" w:rsidRPr="00D60908">
              <w:rPr>
                <w:rFonts w:ascii="Arial" w:hAnsi="Arial" w:cs="Arial"/>
                <w:sz w:val="16"/>
                <w:szCs w:val="16"/>
              </w:rPr>
              <w:t>7.7</w:t>
            </w:r>
            <w:r w:rsidR="00A529A0" w:rsidRPr="00D60908">
              <w:rPr>
                <w:rFonts w:ascii="Arial" w:hAnsi="Arial" w:cs="Arial"/>
                <w:sz w:val="16"/>
                <w:szCs w:val="16"/>
              </w:rPr>
              <w:t>.33</w:t>
            </w:r>
          </w:p>
        </w:tc>
        <w:tc>
          <w:tcPr>
            <w:tcW w:w="5245" w:type="dxa"/>
            <w:vAlign w:val="center"/>
          </w:tcPr>
          <w:p w14:paraId="1F102C97" w14:textId="53ECFB3F" w:rsidR="009C0210" w:rsidRPr="00D60908" w:rsidRDefault="009C0210" w:rsidP="00D52328">
            <w:pPr>
              <w:tabs>
                <w:tab w:val="left" w:pos="2835"/>
              </w:tabs>
              <w:rPr>
                <w:rFonts w:ascii="Arial" w:eastAsia="Calibri" w:hAnsi="Arial" w:cs="Arial"/>
                <w:sz w:val="16"/>
                <w:szCs w:val="16"/>
                <w:lang w:eastAsia="en-GB"/>
              </w:rPr>
            </w:pPr>
            <w:r w:rsidRPr="00D60908">
              <w:rPr>
                <w:rFonts w:ascii="Arial" w:hAnsi="Arial" w:cs="Arial"/>
                <w:sz w:val="16"/>
                <w:szCs w:val="16"/>
              </w:rPr>
              <w:t xml:space="preserve">A structure that provides anchorages for aid climbing </w:t>
            </w:r>
            <w:r w:rsidR="000B257B">
              <w:rPr>
                <w:rFonts w:ascii="Arial" w:hAnsi="Arial" w:cs="Arial"/>
                <w:sz w:val="16"/>
                <w:szCs w:val="16"/>
              </w:rPr>
              <w:t xml:space="preserve">at least 5 m horizontal </w:t>
            </w:r>
            <w:r w:rsidRPr="00D60908">
              <w:rPr>
                <w:rFonts w:ascii="Arial" w:hAnsi="Arial" w:cs="Arial"/>
                <w:sz w:val="16"/>
                <w:szCs w:val="16"/>
              </w:rPr>
              <w:t xml:space="preserve">using moveable anchors. </w:t>
            </w:r>
            <w:r w:rsidRPr="00D60908">
              <w:rPr>
                <w:rFonts w:ascii="Arial" w:hAnsi="Arial" w:cs="Arial"/>
                <w:i/>
                <w:sz w:val="16"/>
                <w:szCs w:val="16"/>
              </w:rPr>
              <w:t>To include sections where the trainee is fully and/or partially supported by the structure and where foot loops are required.</w:t>
            </w:r>
            <w:r w:rsidRPr="00D60908">
              <w:rPr>
                <w:rFonts w:ascii="Arial" w:eastAsia="Calibri" w:hAnsi="Arial" w:cs="Arial"/>
                <w:sz w:val="16"/>
                <w:szCs w:val="16"/>
                <w:lang w:eastAsia="en-GB"/>
              </w:rPr>
              <w:t xml:space="preserve"> </w:t>
            </w:r>
          </w:p>
        </w:tc>
        <w:tc>
          <w:tcPr>
            <w:tcW w:w="567" w:type="dxa"/>
          </w:tcPr>
          <w:p w14:paraId="4A8B5487" w14:textId="77777777" w:rsidR="009C0210" w:rsidRPr="00D60908" w:rsidRDefault="009C0210" w:rsidP="00765469">
            <w:pPr>
              <w:tabs>
                <w:tab w:val="left" w:pos="2835"/>
              </w:tabs>
              <w:rPr>
                <w:rFonts w:ascii="Arial" w:eastAsia="Calibri" w:hAnsi="Arial" w:cs="Arial"/>
                <w:sz w:val="16"/>
                <w:szCs w:val="16"/>
                <w:lang w:eastAsia="en-GB"/>
              </w:rPr>
            </w:pPr>
          </w:p>
        </w:tc>
        <w:tc>
          <w:tcPr>
            <w:tcW w:w="567" w:type="dxa"/>
          </w:tcPr>
          <w:p w14:paraId="5E36974F" w14:textId="77777777" w:rsidR="009C0210" w:rsidRPr="00D60908" w:rsidRDefault="009C0210" w:rsidP="00765469">
            <w:pPr>
              <w:tabs>
                <w:tab w:val="left" w:pos="2835"/>
              </w:tabs>
              <w:rPr>
                <w:rFonts w:ascii="Arial" w:eastAsia="Calibri" w:hAnsi="Arial" w:cs="Arial"/>
                <w:sz w:val="16"/>
                <w:szCs w:val="16"/>
                <w:lang w:eastAsia="en-GB"/>
              </w:rPr>
            </w:pPr>
          </w:p>
        </w:tc>
        <w:tc>
          <w:tcPr>
            <w:tcW w:w="1843" w:type="dxa"/>
          </w:tcPr>
          <w:p w14:paraId="6F578A7D" w14:textId="77777777" w:rsidR="009C0210" w:rsidRPr="00D60908" w:rsidRDefault="009C0210" w:rsidP="00765469">
            <w:pPr>
              <w:tabs>
                <w:tab w:val="left" w:pos="2835"/>
              </w:tabs>
              <w:rPr>
                <w:rFonts w:ascii="Arial" w:eastAsia="Calibri" w:hAnsi="Arial" w:cs="Arial"/>
                <w:sz w:val="16"/>
                <w:szCs w:val="16"/>
                <w:lang w:eastAsia="en-GB"/>
              </w:rPr>
            </w:pPr>
          </w:p>
        </w:tc>
      </w:tr>
      <w:tr w:rsidR="009C0210" w:rsidRPr="001849E0" w14:paraId="35BB650B" w14:textId="77777777" w:rsidTr="00341099">
        <w:trPr>
          <w:trHeight w:val="471"/>
        </w:trPr>
        <w:tc>
          <w:tcPr>
            <w:tcW w:w="426" w:type="dxa"/>
            <w:vAlign w:val="center"/>
          </w:tcPr>
          <w:p w14:paraId="29B233C2" w14:textId="02CF621C" w:rsidR="009C0210" w:rsidRPr="001849E0" w:rsidRDefault="009C0210" w:rsidP="00D52328">
            <w:pPr>
              <w:tabs>
                <w:tab w:val="left" w:pos="2835"/>
              </w:tabs>
              <w:spacing w:before="60"/>
              <w:rPr>
                <w:rFonts w:ascii="Arial" w:eastAsia="Calibri" w:hAnsi="Arial" w:cs="Arial"/>
                <w:sz w:val="16"/>
                <w:szCs w:val="16"/>
                <w:lang w:eastAsia="en-GB"/>
              </w:rPr>
            </w:pPr>
            <w:r w:rsidRPr="001849E0">
              <w:rPr>
                <w:rFonts w:ascii="Arial" w:eastAsia="Calibri" w:hAnsi="Arial" w:cs="Arial"/>
                <w:sz w:val="16"/>
                <w:szCs w:val="16"/>
                <w:lang w:eastAsia="en-GB"/>
              </w:rPr>
              <w:t>27</w:t>
            </w:r>
          </w:p>
        </w:tc>
        <w:tc>
          <w:tcPr>
            <w:tcW w:w="1842" w:type="dxa"/>
            <w:shd w:val="clear" w:color="auto" w:fill="auto"/>
            <w:vAlign w:val="center"/>
          </w:tcPr>
          <w:p w14:paraId="34786275" w14:textId="0D9EB041" w:rsidR="009C0210" w:rsidRPr="00D60908" w:rsidRDefault="00C8168F" w:rsidP="00C8168F">
            <w:pPr>
              <w:tabs>
                <w:tab w:val="left" w:pos="2835"/>
              </w:tabs>
              <w:rPr>
                <w:rFonts w:ascii="Arial" w:eastAsia="Calibri" w:hAnsi="Arial" w:cs="Arial"/>
                <w:sz w:val="16"/>
                <w:szCs w:val="16"/>
                <w:lang w:eastAsia="en-GB"/>
              </w:rPr>
            </w:pPr>
            <w:r w:rsidRPr="00D60908">
              <w:rPr>
                <w:rFonts w:ascii="Arial" w:eastAsia="Calibri" w:hAnsi="Arial" w:cs="Arial"/>
                <w:sz w:val="16"/>
                <w:szCs w:val="16"/>
                <w:lang w:eastAsia="en-GB"/>
              </w:rPr>
              <w:t xml:space="preserve">TACS 6.7.2.2.1 </w:t>
            </w:r>
            <w:r w:rsidR="00A529A0" w:rsidRPr="00D60908">
              <w:rPr>
                <w:rFonts w:ascii="Arial" w:eastAsia="Calibri" w:hAnsi="Arial" w:cs="Arial"/>
                <w:sz w:val="16"/>
                <w:szCs w:val="16"/>
                <w:lang w:eastAsia="en-GB"/>
              </w:rPr>
              <w:t>(</w:t>
            </w:r>
            <w:r w:rsidR="009C0210" w:rsidRPr="00D60908">
              <w:rPr>
                <w:rFonts w:ascii="Arial" w:eastAsia="Calibri" w:hAnsi="Arial" w:cs="Arial"/>
                <w:sz w:val="16"/>
                <w:szCs w:val="16"/>
                <w:lang w:eastAsia="en-GB"/>
              </w:rPr>
              <w:t>a</w:t>
            </w:r>
            <w:r w:rsidR="00A529A0" w:rsidRPr="00D60908">
              <w:rPr>
                <w:rFonts w:ascii="Arial" w:eastAsia="Calibri" w:hAnsi="Arial" w:cs="Arial"/>
                <w:sz w:val="16"/>
                <w:szCs w:val="16"/>
                <w:lang w:eastAsia="en-GB"/>
              </w:rPr>
              <w:t>)</w:t>
            </w:r>
            <w:r w:rsidR="001D7A85" w:rsidRPr="00D60908">
              <w:rPr>
                <w:rFonts w:ascii="Arial" w:eastAsia="Calibri" w:hAnsi="Arial" w:cs="Arial"/>
                <w:sz w:val="16"/>
                <w:szCs w:val="16"/>
                <w:lang w:eastAsia="en-GB"/>
              </w:rPr>
              <w:t>,</w:t>
            </w:r>
            <w:r w:rsidR="000B257B">
              <w:rPr>
                <w:rFonts w:ascii="Arial" w:eastAsia="Calibri" w:hAnsi="Arial" w:cs="Arial"/>
                <w:sz w:val="16"/>
                <w:szCs w:val="16"/>
                <w:lang w:eastAsia="en-GB"/>
              </w:rPr>
              <w:t xml:space="preserve"> 6.7.3</w:t>
            </w:r>
            <w:r w:rsidR="0033488A" w:rsidRPr="00D60908">
              <w:rPr>
                <w:rFonts w:ascii="Arial" w:eastAsia="Calibri" w:hAnsi="Arial" w:cs="Arial"/>
                <w:sz w:val="16"/>
                <w:szCs w:val="16"/>
                <w:lang w:eastAsia="en-GB"/>
              </w:rPr>
              <w:t xml:space="preserve"> &amp; </w:t>
            </w:r>
            <w:r w:rsidRPr="00D60908">
              <w:rPr>
                <w:rFonts w:ascii="Arial" w:eastAsia="Calibri" w:hAnsi="Arial" w:cs="Arial"/>
                <w:sz w:val="16"/>
                <w:szCs w:val="16"/>
                <w:lang w:eastAsia="en-GB"/>
              </w:rPr>
              <w:t>7.7</w:t>
            </w:r>
            <w:r w:rsidR="009C0210" w:rsidRPr="00D60908">
              <w:rPr>
                <w:rFonts w:ascii="Arial" w:eastAsia="Calibri" w:hAnsi="Arial" w:cs="Arial"/>
                <w:sz w:val="16"/>
                <w:szCs w:val="16"/>
                <w:lang w:eastAsia="en-GB"/>
              </w:rPr>
              <w:t>.33</w:t>
            </w:r>
          </w:p>
        </w:tc>
        <w:tc>
          <w:tcPr>
            <w:tcW w:w="5245" w:type="dxa"/>
            <w:vAlign w:val="center"/>
          </w:tcPr>
          <w:p w14:paraId="526997E8" w14:textId="77777777" w:rsidR="000B257B" w:rsidRDefault="000B257B" w:rsidP="00D52328">
            <w:pPr>
              <w:tabs>
                <w:tab w:val="left" w:pos="2835"/>
              </w:tabs>
              <w:rPr>
                <w:rFonts w:ascii="Arial" w:hAnsi="Arial" w:cs="Arial"/>
                <w:sz w:val="16"/>
                <w:szCs w:val="16"/>
              </w:rPr>
            </w:pPr>
            <w:r>
              <w:rPr>
                <w:rFonts w:ascii="Arial" w:hAnsi="Arial" w:cs="Arial"/>
                <w:sz w:val="16"/>
                <w:szCs w:val="16"/>
              </w:rPr>
              <w:t xml:space="preserve">An area that allows </w:t>
            </w:r>
            <w:r w:rsidRPr="000B257B">
              <w:rPr>
                <w:rFonts w:ascii="Arial" w:hAnsi="Arial" w:cs="Arial"/>
                <w:sz w:val="16"/>
                <w:szCs w:val="16"/>
                <w:u w:val="single"/>
              </w:rPr>
              <w:t>aid climbing</w:t>
            </w:r>
            <w:r>
              <w:rPr>
                <w:rFonts w:ascii="Arial" w:hAnsi="Arial" w:cs="Arial"/>
                <w:sz w:val="16"/>
                <w:szCs w:val="16"/>
              </w:rPr>
              <w:t xml:space="preserve"> in suspension using work-positioning lanyards attached to fix and mobile anchors is required.</w:t>
            </w:r>
          </w:p>
          <w:tbl>
            <w:tblPr>
              <w:tblW w:w="0" w:type="auto"/>
              <w:tblBorders>
                <w:top w:val="nil"/>
                <w:left w:val="nil"/>
                <w:bottom w:val="nil"/>
                <w:right w:val="nil"/>
              </w:tblBorders>
              <w:tblLayout w:type="fixed"/>
              <w:tblLook w:val="0000" w:firstRow="0" w:lastRow="0" w:firstColumn="0" w:lastColumn="0" w:noHBand="0" w:noVBand="0"/>
            </w:tblPr>
            <w:tblGrid>
              <w:gridCol w:w="4964"/>
            </w:tblGrid>
            <w:tr w:rsidR="000B257B" w:rsidRPr="000B257B" w14:paraId="5DB05D64" w14:textId="77777777">
              <w:tblPrEx>
                <w:tblCellMar>
                  <w:top w:w="0" w:type="dxa"/>
                  <w:bottom w:w="0" w:type="dxa"/>
                </w:tblCellMar>
              </w:tblPrEx>
              <w:trPr>
                <w:trHeight w:val="447"/>
              </w:trPr>
              <w:tc>
                <w:tcPr>
                  <w:tcW w:w="4964" w:type="dxa"/>
                </w:tcPr>
                <w:p w14:paraId="37F56F01" w14:textId="77777777" w:rsidR="000B257B" w:rsidRPr="000B257B" w:rsidRDefault="000B257B" w:rsidP="000B257B">
                  <w:pPr>
                    <w:autoSpaceDE w:val="0"/>
                    <w:autoSpaceDN w:val="0"/>
                    <w:adjustRightInd w:val="0"/>
                    <w:ind w:left="-74"/>
                    <w:rPr>
                      <w:rFonts w:ascii="Arial" w:eastAsiaTheme="minorEastAsia" w:hAnsi="Arial" w:cs="Arial"/>
                      <w:color w:val="000000"/>
                      <w:sz w:val="16"/>
                      <w:szCs w:val="16"/>
                      <w:lang w:eastAsia="ja-JP"/>
                    </w:rPr>
                  </w:pPr>
                  <w:r w:rsidRPr="000B257B">
                    <w:rPr>
                      <w:rFonts w:ascii="Arial" w:eastAsiaTheme="minorEastAsia" w:hAnsi="Arial" w:cs="Arial"/>
                      <w:color w:val="000000"/>
                      <w:sz w:val="16"/>
                      <w:szCs w:val="16"/>
                      <w:lang w:eastAsia="ja-JP"/>
                    </w:rPr>
                    <w:t xml:space="preserve">These exercises, which shall include the use of foot </w:t>
                  </w:r>
                  <w:proofErr w:type="gramStart"/>
                  <w:r w:rsidRPr="000B257B">
                    <w:rPr>
                      <w:rFonts w:ascii="Arial" w:eastAsiaTheme="minorEastAsia" w:hAnsi="Arial" w:cs="Arial"/>
                      <w:color w:val="000000"/>
                      <w:sz w:val="16"/>
                      <w:szCs w:val="16"/>
                      <w:lang w:eastAsia="ja-JP"/>
                    </w:rPr>
                    <w:t>loops</w:t>
                  </w:r>
                  <w:proofErr w:type="gramEnd"/>
                  <w:r w:rsidRPr="000B257B">
                    <w:rPr>
                      <w:rFonts w:ascii="Arial" w:eastAsiaTheme="minorEastAsia" w:hAnsi="Arial" w:cs="Arial"/>
                      <w:color w:val="000000"/>
                      <w:sz w:val="16"/>
                      <w:szCs w:val="16"/>
                      <w:lang w:eastAsia="ja-JP"/>
                    </w:rPr>
                    <w:t xml:space="preserve"> shall be performed over a distance of at least 5 m (horizontal) and 3 m (vertical). Obstructions shall be in place (e.g. joints/junctions in steel) so that the trainee has to remove their mobile anchors. </w:t>
                  </w:r>
                </w:p>
              </w:tc>
            </w:tr>
          </w:tbl>
          <w:p w14:paraId="0965F933" w14:textId="51FBB1F9" w:rsidR="009C0210" w:rsidRPr="00D60908" w:rsidRDefault="009C0210" w:rsidP="00D52328">
            <w:pPr>
              <w:tabs>
                <w:tab w:val="left" w:pos="2835"/>
              </w:tabs>
              <w:rPr>
                <w:rFonts w:ascii="Arial" w:eastAsia="Calibri" w:hAnsi="Arial" w:cs="Arial"/>
                <w:sz w:val="16"/>
                <w:szCs w:val="16"/>
                <w:lang w:eastAsia="en-GB"/>
              </w:rPr>
            </w:pPr>
          </w:p>
        </w:tc>
        <w:tc>
          <w:tcPr>
            <w:tcW w:w="567" w:type="dxa"/>
          </w:tcPr>
          <w:p w14:paraId="2815D313" w14:textId="77777777" w:rsidR="009C0210" w:rsidRPr="00D60908" w:rsidRDefault="009C0210" w:rsidP="00765469">
            <w:pPr>
              <w:tabs>
                <w:tab w:val="left" w:pos="2835"/>
              </w:tabs>
              <w:rPr>
                <w:rFonts w:ascii="Arial" w:eastAsia="Calibri" w:hAnsi="Arial" w:cs="Arial"/>
                <w:sz w:val="16"/>
                <w:szCs w:val="16"/>
                <w:lang w:eastAsia="en-GB"/>
              </w:rPr>
            </w:pPr>
          </w:p>
        </w:tc>
        <w:tc>
          <w:tcPr>
            <w:tcW w:w="567" w:type="dxa"/>
          </w:tcPr>
          <w:p w14:paraId="684F468F" w14:textId="77777777" w:rsidR="009C0210" w:rsidRPr="00D60908" w:rsidRDefault="009C0210" w:rsidP="00765469">
            <w:pPr>
              <w:tabs>
                <w:tab w:val="left" w:pos="2835"/>
              </w:tabs>
              <w:rPr>
                <w:rFonts w:ascii="Arial" w:eastAsia="Calibri" w:hAnsi="Arial" w:cs="Arial"/>
                <w:sz w:val="16"/>
                <w:szCs w:val="16"/>
                <w:lang w:eastAsia="en-GB"/>
              </w:rPr>
            </w:pPr>
          </w:p>
        </w:tc>
        <w:tc>
          <w:tcPr>
            <w:tcW w:w="1843" w:type="dxa"/>
          </w:tcPr>
          <w:p w14:paraId="4452C0CE" w14:textId="77777777" w:rsidR="009C0210" w:rsidRPr="00D60908" w:rsidRDefault="009C0210" w:rsidP="00765469">
            <w:pPr>
              <w:tabs>
                <w:tab w:val="left" w:pos="2835"/>
              </w:tabs>
              <w:rPr>
                <w:rFonts w:ascii="Arial" w:eastAsia="Calibri" w:hAnsi="Arial" w:cs="Arial"/>
                <w:sz w:val="16"/>
                <w:szCs w:val="16"/>
                <w:lang w:eastAsia="en-GB"/>
              </w:rPr>
            </w:pPr>
          </w:p>
        </w:tc>
      </w:tr>
      <w:tr w:rsidR="009C0210" w:rsidRPr="001849E0" w14:paraId="2DDC8C79" w14:textId="77777777" w:rsidTr="00341099">
        <w:trPr>
          <w:trHeight w:val="471"/>
        </w:trPr>
        <w:tc>
          <w:tcPr>
            <w:tcW w:w="426" w:type="dxa"/>
            <w:vAlign w:val="center"/>
          </w:tcPr>
          <w:p w14:paraId="71203866" w14:textId="5DF3D1D1" w:rsidR="009C0210" w:rsidRPr="001849E0" w:rsidRDefault="009C0210" w:rsidP="00D52328">
            <w:pPr>
              <w:tabs>
                <w:tab w:val="left" w:pos="2835"/>
              </w:tabs>
              <w:spacing w:before="60"/>
              <w:rPr>
                <w:rFonts w:ascii="Arial" w:eastAsia="Calibri" w:hAnsi="Arial" w:cs="Arial"/>
                <w:sz w:val="16"/>
                <w:szCs w:val="16"/>
                <w:lang w:eastAsia="en-GB"/>
              </w:rPr>
            </w:pPr>
            <w:r w:rsidRPr="001849E0">
              <w:rPr>
                <w:rFonts w:ascii="Arial" w:eastAsia="Calibri" w:hAnsi="Arial" w:cs="Arial"/>
                <w:sz w:val="16"/>
                <w:szCs w:val="16"/>
                <w:lang w:eastAsia="en-GB"/>
              </w:rPr>
              <w:t>28</w:t>
            </w:r>
          </w:p>
        </w:tc>
        <w:tc>
          <w:tcPr>
            <w:tcW w:w="1842" w:type="dxa"/>
            <w:shd w:val="clear" w:color="auto" w:fill="auto"/>
            <w:vAlign w:val="center"/>
          </w:tcPr>
          <w:p w14:paraId="0709B3B0" w14:textId="77777777" w:rsidR="00FC42CD" w:rsidRPr="00D60908" w:rsidRDefault="009C0210" w:rsidP="00D52328">
            <w:pPr>
              <w:tabs>
                <w:tab w:val="left" w:pos="2835"/>
              </w:tabs>
              <w:autoSpaceDE w:val="0"/>
              <w:autoSpaceDN w:val="0"/>
              <w:adjustRightInd w:val="0"/>
              <w:rPr>
                <w:rFonts w:ascii="Arial" w:eastAsia="Calibri" w:hAnsi="Arial" w:cs="Arial"/>
                <w:sz w:val="16"/>
                <w:szCs w:val="16"/>
              </w:rPr>
            </w:pPr>
            <w:r w:rsidRPr="00D60908">
              <w:rPr>
                <w:rFonts w:ascii="Arial" w:eastAsia="Calibri" w:hAnsi="Arial" w:cs="Arial"/>
                <w:sz w:val="16"/>
                <w:szCs w:val="16"/>
              </w:rPr>
              <w:t>ICOP Annex E</w:t>
            </w:r>
            <w:r w:rsidR="00FC42CD" w:rsidRPr="00D60908">
              <w:rPr>
                <w:rFonts w:ascii="Arial" w:eastAsia="Calibri" w:hAnsi="Arial" w:cs="Arial"/>
                <w:sz w:val="16"/>
                <w:szCs w:val="16"/>
              </w:rPr>
              <w:t xml:space="preserve"> </w:t>
            </w:r>
          </w:p>
          <w:p w14:paraId="0B9AA9EF" w14:textId="0D511857" w:rsidR="009C0210" w:rsidRPr="00D60908" w:rsidRDefault="00FC42CD" w:rsidP="00D52328">
            <w:pPr>
              <w:tabs>
                <w:tab w:val="left" w:pos="2835"/>
              </w:tabs>
              <w:autoSpaceDE w:val="0"/>
              <w:autoSpaceDN w:val="0"/>
              <w:adjustRightInd w:val="0"/>
              <w:rPr>
                <w:rFonts w:ascii="Arial" w:eastAsia="Calibri" w:hAnsi="Arial" w:cs="Arial"/>
                <w:sz w:val="16"/>
                <w:szCs w:val="16"/>
                <w:lang w:eastAsia="en-GB"/>
              </w:rPr>
            </w:pPr>
            <w:r w:rsidRPr="00D60908">
              <w:rPr>
                <w:rFonts w:ascii="Arial" w:eastAsia="Calibri" w:hAnsi="Arial" w:cs="Arial"/>
                <w:sz w:val="16"/>
                <w:szCs w:val="16"/>
              </w:rPr>
              <w:t xml:space="preserve">TACS </w:t>
            </w:r>
            <w:r w:rsidR="00C8168F" w:rsidRPr="00D60908">
              <w:rPr>
                <w:rFonts w:ascii="Arial" w:eastAsia="Calibri" w:hAnsi="Arial" w:cs="Arial"/>
                <w:sz w:val="16"/>
                <w:szCs w:val="16"/>
                <w:lang w:eastAsia="en-GB"/>
              </w:rPr>
              <w:t>7.7</w:t>
            </w:r>
            <w:r w:rsidRPr="00D60908">
              <w:rPr>
                <w:rFonts w:ascii="Arial" w:eastAsia="Calibri" w:hAnsi="Arial" w:cs="Arial"/>
                <w:sz w:val="16"/>
                <w:szCs w:val="16"/>
                <w:lang w:eastAsia="en-GB"/>
              </w:rPr>
              <w:t>.34</w:t>
            </w:r>
          </w:p>
        </w:tc>
        <w:tc>
          <w:tcPr>
            <w:tcW w:w="5245" w:type="dxa"/>
            <w:vAlign w:val="center"/>
          </w:tcPr>
          <w:p w14:paraId="4775E434" w14:textId="3FE785D5" w:rsidR="009C0210" w:rsidRPr="00D60908" w:rsidRDefault="009C0210" w:rsidP="00D52328">
            <w:pPr>
              <w:tabs>
                <w:tab w:val="left" w:pos="2835"/>
              </w:tabs>
              <w:rPr>
                <w:rFonts w:ascii="Arial" w:eastAsia="Calibri" w:hAnsi="Arial" w:cs="Arial"/>
                <w:sz w:val="16"/>
                <w:szCs w:val="16"/>
                <w:lang w:eastAsia="en-GB"/>
              </w:rPr>
            </w:pPr>
            <w:r w:rsidRPr="00D60908">
              <w:rPr>
                <w:rFonts w:ascii="Arial" w:hAnsi="Arial" w:cs="Arial"/>
                <w:sz w:val="16"/>
                <w:szCs w:val="16"/>
              </w:rPr>
              <w:t xml:space="preserve">A structure </w:t>
            </w:r>
            <w:r w:rsidR="000B257B">
              <w:rPr>
                <w:rFonts w:ascii="Arial" w:hAnsi="Arial" w:cs="Arial"/>
                <w:sz w:val="16"/>
                <w:szCs w:val="16"/>
              </w:rPr>
              <w:t xml:space="preserve">of at least 5 m high </w:t>
            </w:r>
            <w:r w:rsidRPr="00D60908">
              <w:rPr>
                <w:rFonts w:ascii="Arial" w:hAnsi="Arial" w:cs="Arial"/>
                <w:sz w:val="16"/>
                <w:szCs w:val="16"/>
              </w:rPr>
              <w:t xml:space="preserve">to allow climbing using Y-shaped fall arrest lanyards </w:t>
            </w:r>
            <w:r w:rsidRPr="00D60908">
              <w:rPr>
                <w:rFonts w:ascii="Arial" w:hAnsi="Arial" w:cs="Arial"/>
                <w:bCs/>
                <w:sz w:val="16"/>
                <w:szCs w:val="16"/>
              </w:rPr>
              <w:t>(Twin-tailed energy-absorbing fall arrest lanyards).</w:t>
            </w:r>
          </w:p>
        </w:tc>
        <w:tc>
          <w:tcPr>
            <w:tcW w:w="567" w:type="dxa"/>
          </w:tcPr>
          <w:p w14:paraId="10C08971" w14:textId="77777777" w:rsidR="009C0210" w:rsidRPr="00D60908" w:rsidRDefault="009C0210" w:rsidP="00765469">
            <w:pPr>
              <w:tabs>
                <w:tab w:val="left" w:pos="2835"/>
              </w:tabs>
              <w:rPr>
                <w:rFonts w:ascii="Arial" w:eastAsia="Calibri" w:hAnsi="Arial" w:cs="Arial"/>
                <w:sz w:val="16"/>
                <w:szCs w:val="16"/>
                <w:lang w:eastAsia="en-GB"/>
              </w:rPr>
            </w:pPr>
          </w:p>
        </w:tc>
        <w:tc>
          <w:tcPr>
            <w:tcW w:w="567" w:type="dxa"/>
          </w:tcPr>
          <w:p w14:paraId="456572C4" w14:textId="77777777" w:rsidR="009C0210" w:rsidRPr="00D60908" w:rsidRDefault="009C0210" w:rsidP="00765469">
            <w:pPr>
              <w:tabs>
                <w:tab w:val="left" w:pos="2835"/>
              </w:tabs>
              <w:rPr>
                <w:rFonts w:ascii="Arial" w:eastAsia="Calibri" w:hAnsi="Arial" w:cs="Arial"/>
                <w:sz w:val="16"/>
                <w:szCs w:val="16"/>
                <w:lang w:eastAsia="en-GB"/>
              </w:rPr>
            </w:pPr>
          </w:p>
        </w:tc>
        <w:tc>
          <w:tcPr>
            <w:tcW w:w="1843" w:type="dxa"/>
          </w:tcPr>
          <w:p w14:paraId="5FF0A450" w14:textId="77777777" w:rsidR="009C0210" w:rsidRPr="00D60908" w:rsidRDefault="009C0210" w:rsidP="00765469">
            <w:pPr>
              <w:tabs>
                <w:tab w:val="left" w:pos="2835"/>
              </w:tabs>
              <w:rPr>
                <w:rFonts w:ascii="Arial" w:eastAsia="Calibri" w:hAnsi="Arial" w:cs="Arial"/>
                <w:sz w:val="16"/>
                <w:szCs w:val="16"/>
                <w:lang w:eastAsia="en-GB"/>
              </w:rPr>
            </w:pPr>
          </w:p>
        </w:tc>
      </w:tr>
      <w:tr w:rsidR="009C0210" w:rsidRPr="001849E0" w14:paraId="7BDEC495" w14:textId="77777777" w:rsidTr="00341099">
        <w:trPr>
          <w:trHeight w:val="471"/>
        </w:trPr>
        <w:tc>
          <w:tcPr>
            <w:tcW w:w="426" w:type="dxa"/>
            <w:vAlign w:val="center"/>
          </w:tcPr>
          <w:p w14:paraId="0105B7A8" w14:textId="407304EC" w:rsidR="009C0210" w:rsidRPr="001849E0" w:rsidRDefault="009C0210" w:rsidP="00D52328">
            <w:pPr>
              <w:tabs>
                <w:tab w:val="left" w:pos="2835"/>
              </w:tabs>
              <w:spacing w:before="60"/>
              <w:rPr>
                <w:rFonts w:ascii="Arial" w:eastAsia="Calibri" w:hAnsi="Arial" w:cs="Arial"/>
                <w:sz w:val="16"/>
                <w:szCs w:val="16"/>
                <w:lang w:eastAsia="en-GB"/>
              </w:rPr>
            </w:pPr>
            <w:r w:rsidRPr="001849E0">
              <w:rPr>
                <w:rFonts w:ascii="Arial" w:eastAsia="Calibri" w:hAnsi="Arial" w:cs="Arial"/>
                <w:sz w:val="16"/>
                <w:szCs w:val="16"/>
                <w:lang w:eastAsia="en-GB"/>
              </w:rPr>
              <w:t>29</w:t>
            </w:r>
          </w:p>
        </w:tc>
        <w:tc>
          <w:tcPr>
            <w:tcW w:w="1842" w:type="dxa"/>
            <w:shd w:val="clear" w:color="auto" w:fill="auto"/>
            <w:vAlign w:val="center"/>
          </w:tcPr>
          <w:p w14:paraId="53635643" w14:textId="77777777" w:rsidR="009C0210" w:rsidRPr="00D60908" w:rsidRDefault="009C0210" w:rsidP="00D52328">
            <w:pPr>
              <w:tabs>
                <w:tab w:val="left" w:pos="2835"/>
              </w:tabs>
              <w:rPr>
                <w:rFonts w:ascii="Arial" w:eastAsia="Calibri" w:hAnsi="Arial" w:cs="Arial"/>
                <w:sz w:val="16"/>
                <w:szCs w:val="16"/>
                <w:lang w:eastAsia="en-GB"/>
              </w:rPr>
            </w:pPr>
            <w:r w:rsidRPr="00D60908">
              <w:rPr>
                <w:rFonts w:ascii="Arial" w:eastAsia="Calibri" w:hAnsi="Arial" w:cs="Arial"/>
                <w:sz w:val="16"/>
                <w:szCs w:val="16"/>
                <w:lang w:eastAsia="en-GB"/>
              </w:rPr>
              <w:t>ICOP 2.11.1.2</w:t>
            </w:r>
          </w:p>
          <w:p w14:paraId="24F124F4" w14:textId="2A15EB6D" w:rsidR="009C0210" w:rsidRPr="00D60908" w:rsidRDefault="009C0210" w:rsidP="00D52328">
            <w:pPr>
              <w:tabs>
                <w:tab w:val="left" w:pos="2835"/>
              </w:tabs>
              <w:autoSpaceDE w:val="0"/>
              <w:autoSpaceDN w:val="0"/>
              <w:adjustRightInd w:val="0"/>
              <w:rPr>
                <w:rFonts w:ascii="Arial" w:eastAsia="Calibri" w:hAnsi="Arial" w:cs="Arial"/>
                <w:sz w:val="16"/>
                <w:szCs w:val="16"/>
              </w:rPr>
            </w:pPr>
            <w:r w:rsidRPr="00D60908">
              <w:rPr>
                <w:rFonts w:ascii="Arial" w:eastAsia="Calibri" w:hAnsi="Arial" w:cs="Arial"/>
                <w:sz w:val="16"/>
                <w:szCs w:val="16"/>
              </w:rPr>
              <w:t xml:space="preserve">TACS </w:t>
            </w:r>
            <w:r w:rsidR="00C8168F" w:rsidRPr="00D60908">
              <w:rPr>
                <w:rFonts w:ascii="Arial" w:eastAsia="Calibri" w:hAnsi="Arial" w:cs="Arial"/>
                <w:sz w:val="16"/>
                <w:szCs w:val="16"/>
                <w:lang w:eastAsia="en-GB"/>
              </w:rPr>
              <w:t>7.7</w:t>
            </w:r>
            <w:r w:rsidRPr="00D60908">
              <w:rPr>
                <w:rFonts w:ascii="Arial" w:eastAsia="Calibri" w:hAnsi="Arial" w:cs="Arial"/>
                <w:sz w:val="16"/>
                <w:szCs w:val="16"/>
                <w:lang w:eastAsia="en-GB"/>
              </w:rPr>
              <w:t>.35</w:t>
            </w:r>
          </w:p>
        </w:tc>
        <w:tc>
          <w:tcPr>
            <w:tcW w:w="5245" w:type="dxa"/>
            <w:vAlign w:val="center"/>
          </w:tcPr>
          <w:p w14:paraId="52237710" w14:textId="77777777" w:rsidR="009C0210" w:rsidRPr="00D60908" w:rsidRDefault="009C0210" w:rsidP="00D52328">
            <w:pPr>
              <w:tabs>
                <w:tab w:val="left" w:pos="2835"/>
              </w:tabs>
              <w:rPr>
                <w:rFonts w:ascii="Arial" w:eastAsia="Calibri" w:hAnsi="Arial" w:cs="Arial"/>
                <w:sz w:val="16"/>
                <w:szCs w:val="16"/>
                <w:lang w:eastAsia="en-GB"/>
              </w:rPr>
            </w:pPr>
            <w:r w:rsidRPr="00D60908">
              <w:rPr>
                <w:rFonts w:ascii="Arial" w:eastAsia="Calibri" w:hAnsi="Arial" w:cs="Arial"/>
                <w:sz w:val="16"/>
                <w:szCs w:val="16"/>
                <w:lang w:eastAsia="en-GB"/>
              </w:rPr>
              <w:t xml:space="preserve">The working ropes and back-up ropes have their own separate anchors. </w:t>
            </w:r>
            <w:r w:rsidRPr="00D60908">
              <w:rPr>
                <w:rFonts w:ascii="Arial" w:eastAsia="Calibri" w:hAnsi="Arial" w:cs="Arial"/>
                <w:i/>
                <w:sz w:val="16"/>
                <w:szCs w:val="16"/>
                <w:lang w:eastAsia="en-GB"/>
              </w:rPr>
              <w:t>Both anchors may be connected to each other for added security.</w:t>
            </w:r>
            <w:r w:rsidRPr="00D60908">
              <w:rPr>
                <w:rFonts w:ascii="Arial" w:eastAsia="Calibri" w:hAnsi="Arial" w:cs="Arial"/>
                <w:sz w:val="16"/>
                <w:szCs w:val="16"/>
                <w:lang w:eastAsia="en-GB"/>
              </w:rPr>
              <w:t xml:space="preserve"> </w:t>
            </w:r>
          </w:p>
        </w:tc>
        <w:tc>
          <w:tcPr>
            <w:tcW w:w="567" w:type="dxa"/>
          </w:tcPr>
          <w:p w14:paraId="359B7329" w14:textId="77777777" w:rsidR="009C0210" w:rsidRPr="00D60908" w:rsidRDefault="009C0210" w:rsidP="00765469">
            <w:pPr>
              <w:tabs>
                <w:tab w:val="left" w:pos="2835"/>
              </w:tabs>
              <w:rPr>
                <w:rFonts w:ascii="Arial" w:eastAsia="Calibri" w:hAnsi="Arial" w:cs="Arial"/>
                <w:sz w:val="16"/>
                <w:szCs w:val="16"/>
                <w:lang w:eastAsia="en-GB"/>
              </w:rPr>
            </w:pPr>
          </w:p>
        </w:tc>
        <w:tc>
          <w:tcPr>
            <w:tcW w:w="567" w:type="dxa"/>
          </w:tcPr>
          <w:p w14:paraId="279DB746" w14:textId="77777777" w:rsidR="009C0210" w:rsidRPr="00D60908" w:rsidRDefault="009C0210" w:rsidP="00765469">
            <w:pPr>
              <w:tabs>
                <w:tab w:val="left" w:pos="2835"/>
              </w:tabs>
              <w:rPr>
                <w:rFonts w:ascii="Arial" w:eastAsia="Calibri" w:hAnsi="Arial" w:cs="Arial"/>
                <w:sz w:val="16"/>
                <w:szCs w:val="16"/>
                <w:lang w:eastAsia="en-GB"/>
              </w:rPr>
            </w:pPr>
          </w:p>
        </w:tc>
        <w:tc>
          <w:tcPr>
            <w:tcW w:w="1843" w:type="dxa"/>
          </w:tcPr>
          <w:p w14:paraId="688CC7ED" w14:textId="77777777" w:rsidR="009C0210" w:rsidRPr="00D60908" w:rsidRDefault="009C0210" w:rsidP="00765469">
            <w:pPr>
              <w:tabs>
                <w:tab w:val="left" w:pos="2835"/>
              </w:tabs>
              <w:rPr>
                <w:rFonts w:ascii="Arial" w:eastAsia="Calibri" w:hAnsi="Arial" w:cs="Arial"/>
                <w:sz w:val="16"/>
                <w:szCs w:val="16"/>
                <w:lang w:eastAsia="en-GB"/>
              </w:rPr>
            </w:pPr>
            <w:r w:rsidRPr="00D60908">
              <w:rPr>
                <w:rFonts w:ascii="Arial" w:eastAsia="Calibri" w:hAnsi="Arial" w:cs="Arial"/>
                <w:sz w:val="16"/>
                <w:szCs w:val="16"/>
                <w:lang w:eastAsia="en-GB"/>
              </w:rPr>
              <w:t xml:space="preserve"> </w:t>
            </w:r>
          </w:p>
        </w:tc>
      </w:tr>
      <w:tr w:rsidR="009C0210" w:rsidRPr="001849E0" w14:paraId="1B55CF1F" w14:textId="77777777" w:rsidTr="00341099">
        <w:trPr>
          <w:trHeight w:val="471"/>
        </w:trPr>
        <w:tc>
          <w:tcPr>
            <w:tcW w:w="426" w:type="dxa"/>
            <w:vAlign w:val="center"/>
          </w:tcPr>
          <w:p w14:paraId="2C288124" w14:textId="24CAEFCD" w:rsidR="009C0210" w:rsidRPr="001849E0" w:rsidRDefault="009C0210" w:rsidP="00D52328">
            <w:pPr>
              <w:tabs>
                <w:tab w:val="left" w:pos="2835"/>
              </w:tabs>
              <w:spacing w:before="60"/>
              <w:rPr>
                <w:rFonts w:ascii="Arial" w:eastAsia="Calibri" w:hAnsi="Arial" w:cs="Arial"/>
                <w:sz w:val="16"/>
                <w:szCs w:val="16"/>
                <w:lang w:eastAsia="en-GB"/>
              </w:rPr>
            </w:pPr>
            <w:r w:rsidRPr="001849E0">
              <w:rPr>
                <w:rFonts w:ascii="Arial" w:eastAsia="Calibri" w:hAnsi="Arial" w:cs="Arial"/>
                <w:sz w:val="16"/>
                <w:szCs w:val="16"/>
                <w:lang w:eastAsia="en-GB"/>
              </w:rPr>
              <w:t>30</w:t>
            </w:r>
          </w:p>
        </w:tc>
        <w:tc>
          <w:tcPr>
            <w:tcW w:w="1842" w:type="dxa"/>
            <w:shd w:val="clear" w:color="auto" w:fill="auto"/>
            <w:vAlign w:val="center"/>
          </w:tcPr>
          <w:p w14:paraId="28EF030B" w14:textId="6DE94976" w:rsidR="009C0210" w:rsidRPr="00D60908" w:rsidRDefault="009C0210" w:rsidP="00D52328">
            <w:pPr>
              <w:tabs>
                <w:tab w:val="left" w:pos="2835"/>
              </w:tabs>
              <w:rPr>
                <w:rFonts w:ascii="Arial" w:eastAsia="Calibri" w:hAnsi="Arial" w:cs="Arial"/>
                <w:sz w:val="16"/>
                <w:szCs w:val="16"/>
                <w:lang w:eastAsia="en-GB"/>
              </w:rPr>
            </w:pPr>
            <w:r w:rsidRPr="00D60908">
              <w:rPr>
                <w:rFonts w:ascii="Arial" w:eastAsia="Calibri" w:hAnsi="Arial" w:cs="Arial"/>
                <w:sz w:val="16"/>
                <w:szCs w:val="16"/>
              </w:rPr>
              <w:t xml:space="preserve">TACS </w:t>
            </w:r>
            <w:r w:rsidR="00C8168F" w:rsidRPr="00D60908">
              <w:rPr>
                <w:rFonts w:ascii="Arial" w:eastAsia="Calibri" w:hAnsi="Arial" w:cs="Arial"/>
                <w:sz w:val="16"/>
                <w:szCs w:val="16"/>
                <w:lang w:eastAsia="en-GB"/>
              </w:rPr>
              <w:t>7.7</w:t>
            </w:r>
            <w:r w:rsidRPr="00D60908">
              <w:rPr>
                <w:rFonts w:ascii="Arial" w:eastAsia="Calibri" w:hAnsi="Arial" w:cs="Arial"/>
                <w:sz w:val="16"/>
                <w:szCs w:val="16"/>
                <w:lang w:eastAsia="en-GB"/>
              </w:rPr>
              <w:t>.3</w:t>
            </w:r>
            <w:r w:rsidR="00A529A0" w:rsidRPr="00D60908">
              <w:rPr>
                <w:rFonts w:ascii="Arial" w:eastAsia="Calibri" w:hAnsi="Arial" w:cs="Arial"/>
                <w:sz w:val="16"/>
                <w:szCs w:val="16"/>
                <w:lang w:eastAsia="en-GB"/>
              </w:rPr>
              <w:t>7</w:t>
            </w:r>
          </w:p>
        </w:tc>
        <w:tc>
          <w:tcPr>
            <w:tcW w:w="5245" w:type="dxa"/>
            <w:vAlign w:val="center"/>
          </w:tcPr>
          <w:p w14:paraId="745482FA" w14:textId="77777777" w:rsidR="009C0210" w:rsidRPr="00D60908" w:rsidRDefault="009C0210" w:rsidP="00D52328">
            <w:pPr>
              <w:tabs>
                <w:tab w:val="left" w:pos="2835"/>
              </w:tabs>
              <w:rPr>
                <w:rFonts w:ascii="Arial" w:hAnsi="Arial" w:cs="Arial"/>
                <w:sz w:val="16"/>
                <w:szCs w:val="16"/>
              </w:rPr>
            </w:pPr>
            <w:r w:rsidRPr="00D60908">
              <w:rPr>
                <w:rFonts w:ascii="Arial" w:hAnsi="Arial" w:cs="Arial"/>
                <w:sz w:val="16"/>
                <w:szCs w:val="16"/>
              </w:rPr>
              <w:t>Suitable anchors to allow horizontal, diagonal and three-dimensional exercises for level 3 rigging and rescue.</w:t>
            </w:r>
          </w:p>
          <w:p w14:paraId="6931A3AF" w14:textId="77777777" w:rsidR="009C0210" w:rsidRPr="00D60908" w:rsidRDefault="009C0210" w:rsidP="00D52328">
            <w:pPr>
              <w:tabs>
                <w:tab w:val="left" w:pos="2835"/>
              </w:tabs>
              <w:rPr>
                <w:rFonts w:ascii="Arial" w:eastAsia="Calibri" w:hAnsi="Arial" w:cs="Arial"/>
                <w:sz w:val="16"/>
                <w:szCs w:val="16"/>
                <w:lang w:eastAsia="en-GB"/>
              </w:rPr>
            </w:pPr>
            <w:r w:rsidRPr="00D60908">
              <w:rPr>
                <w:rFonts w:ascii="Arial" w:eastAsia="Calibri" w:hAnsi="Arial" w:cs="Arial"/>
                <w:i/>
                <w:sz w:val="16"/>
                <w:szCs w:val="16"/>
                <w:lang w:eastAsia="en-GB"/>
              </w:rPr>
              <w:t>Consideration to loading directions and increased loadings.</w:t>
            </w:r>
            <w:r w:rsidRPr="00D60908">
              <w:rPr>
                <w:rFonts w:ascii="Arial" w:eastAsia="Calibri" w:hAnsi="Arial" w:cs="Arial"/>
                <w:sz w:val="16"/>
                <w:szCs w:val="16"/>
                <w:lang w:eastAsia="en-GB"/>
              </w:rPr>
              <w:t xml:space="preserve"> </w:t>
            </w:r>
          </w:p>
        </w:tc>
        <w:tc>
          <w:tcPr>
            <w:tcW w:w="567" w:type="dxa"/>
          </w:tcPr>
          <w:p w14:paraId="30615BF3" w14:textId="77777777" w:rsidR="009C0210" w:rsidRPr="00D60908" w:rsidRDefault="009C0210" w:rsidP="00765469">
            <w:pPr>
              <w:tabs>
                <w:tab w:val="left" w:pos="2835"/>
              </w:tabs>
              <w:rPr>
                <w:rFonts w:ascii="Arial" w:eastAsia="Calibri" w:hAnsi="Arial" w:cs="Arial"/>
                <w:sz w:val="16"/>
                <w:szCs w:val="16"/>
                <w:lang w:eastAsia="en-GB"/>
              </w:rPr>
            </w:pPr>
          </w:p>
        </w:tc>
        <w:tc>
          <w:tcPr>
            <w:tcW w:w="567" w:type="dxa"/>
          </w:tcPr>
          <w:p w14:paraId="221137EB" w14:textId="77777777" w:rsidR="009C0210" w:rsidRPr="00D60908" w:rsidRDefault="009C0210" w:rsidP="00765469">
            <w:pPr>
              <w:tabs>
                <w:tab w:val="left" w:pos="2835"/>
              </w:tabs>
              <w:rPr>
                <w:rFonts w:ascii="Arial" w:eastAsia="Calibri" w:hAnsi="Arial" w:cs="Arial"/>
                <w:sz w:val="16"/>
                <w:szCs w:val="16"/>
                <w:lang w:eastAsia="en-GB"/>
              </w:rPr>
            </w:pPr>
          </w:p>
        </w:tc>
        <w:tc>
          <w:tcPr>
            <w:tcW w:w="1843" w:type="dxa"/>
          </w:tcPr>
          <w:p w14:paraId="099B0685" w14:textId="77777777" w:rsidR="009C0210" w:rsidRPr="00D60908" w:rsidRDefault="009C0210" w:rsidP="00765469">
            <w:pPr>
              <w:tabs>
                <w:tab w:val="left" w:pos="2835"/>
              </w:tabs>
              <w:rPr>
                <w:rFonts w:ascii="Arial" w:eastAsia="Calibri" w:hAnsi="Arial" w:cs="Arial"/>
                <w:sz w:val="16"/>
                <w:szCs w:val="16"/>
                <w:lang w:eastAsia="en-GB"/>
              </w:rPr>
            </w:pPr>
          </w:p>
        </w:tc>
      </w:tr>
      <w:tr w:rsidR="009C0210" w:rsidRPr="001849E0" w14:paraId="30A70264" w14:textId="77777777" w:rsidTr="00D60908">
        <w:trPr>
          <w:trHeight w:val="664"/>
        </w:trPr>
        <w:tc>
          <w:tcPr>
            <w:tcW w:w="426" w:type="dxa"/>
            <w:vAlign w:val="center"/>
          </w:tcPr>
          <w:p w14:paraId="45F79195" w14:textId="73487A72" w:rsidR="009C0210" w:rsidRPr="001849E0" w:rsidRDefault="009C0210" w:rsidP="00D52328">
            <w:pPr>
              <w:tabs>
                <w:tab w:val="left" w:pos="2835"/>
              </w:tabs>
              <w:spacing w:before="60"/>
              <w:rPr>
                <w:rFonts w:ascii="Arial" w:eastAsia="Calibri" w:hAnsi="Arial" w:cs="Arial"/>
                <w:sz w:val="16"/>
                <w:szCs w:val="16"/>
                <w:lang w:eastAsia="en-GB"/>
              </w:rPr>
            </w:pPr>
            <w:r w:rsidRPr="001849E0">
              <w:rPr>
                <w:rFonts w:ascii="Arial" w:eastAsia="Calibri" w:hAnsi="Arial" w:cs="Arial"/>
                <w:sz w:val="16"/>
                <w:szCs w:val="16"/>
                <w:lang w:eastAsia="en-GB"/>
              </w:rPr>
              <w:t>31</w:t>
            </w:r>
          </w:p>
        </w:tc>
        <w:tc>
          <w:tcPr>
            <w:tcW w:w="1842" w:type="dxa"/>
            <w:shd w:val="clear" w:color="auto" w:fill="auto"/>
            <w:vAlign w:val="center"/>
          </w:tcPr>
          <w:p w14:paraId="4598D93F" w14:textId="21929AA2" w:rsidR="009C0210" w:rsidRPr="00D60908" w:rsidRDefault="00A529A0" w:rsidP="00D52328">
            <w:pPr>
              <w:tabs>
                <w:tab w:val="left" w:pos="2835"/>
              </w:tabs>
              <w:rPr>
                <w:rFonts w:ascii="Arial" w:eastAsia="Calibri" w:hAnsi="Arial" w:cs="Arial"/>
                <w:sz w:val="16"/>
                <w:szCs w:val="16"/>
                <w:lang w:eastAsia="en-GB"/>
              </w:rPr>
            </w:pPr>
            <w:r w:rsidRPr="00D60908">
              <w:rPr>
                <w:rFonts w:ascii="Arial" w:eastAsia="Calibri" w:hAnsi="Arial" w:cs="Arial"/>
                <w:sz w:val="16"/>
                <w:szCs w:val="16"/>
                <w:lang w:eastAsia="en-GB"/>
              </w:rPr>
              <w:t xml:space="preserve">ICOP 2.2.4.4, </w:t>
            </w:r>
            <w:r w:rsidR="009C0210" w:rsidRPr="00D60908">
              <w:rPr>
                <w:rFonts w:ascii="Arial" w:eastAsia="Calibri" w:hAnsi="Arial" w:cs="Arial"/>
                <w:sz w:val="16"/>
                <w:szCs w:val="16"/>
                <w:lang w:eastAsia="en-GB"/>
              </w:rPr>
              <w:t>2.7.11</w:t>
            </w:r>
            <w:r w:rsidRPr="00D60908">
              <w:rPr>
                <w:rFonts w:ascii="Arial" w:eastAsia="Calibri" w:hAnsi="Arial" w:cs="Arial"/>
                <w:sz w:val="16"/>
                <w:szCs w:val="16"/>
                <w:lang w:eastAsia="en-GB"/>
              </w:rPr>
              <w:t xml:space="preserve"> &amp; </w:t>
            </w:r>
            <w:r w:rsidRPr="00D60908">
              <w:rPr>
                <w:rFonts w:ascii="Arial" w:hAnsi="Arial" w:cs="Arial"/>
                <w:sz w:val="16"/>
                <w:szCs w:val="16"/>
              </w:rPr>
              <w:t>Annex G</w:t>
            </w:r>
          </w:p>
          <w:p w14:paraId="13D310BE" w14:textId="30061731" w:rsidR="009C0210" w:rsidRPr="00D60908" w:rsidRDefault="00C8168F" w:rsidP="00D52328">
            <w:pPr>
              <w:tabs>
                <w:tab w:val="left" w:pos="2835"/>
              </w:tabs>
              <w:rPr>
                <w:rFonts w:ascii="Arial" w:eastAsia="Calibri" w:hAnsi="Arial" w:cs="Arial"/>
                <w:sz w:val="16"/>
                <w:szCs w:val="16"/>
                <w:lang w:eastAsia="en-GB"/>
              </w:rPr>
            </w:pPr>
            <w:r w:rsidRPr="00D60908">
              <w:rPr>
                <w:rFonts w:ascii="Arial" w:eastAsia="Calibri" w:hAnsi="Arial" w:cs="Arial"/>
                <w:sz w:val="16"/>
                <w:szCs w:val="16"/>
                <w:lang w:eastAsia="en-GB"/>
              </w:rPr>
              <w:t>TACS 6.2.9.2.2</w:t>
            </w:r>
            <w:r w:rsidR="00D60908">
              <w:rPr>
                <w:rFonts w:ascii="Arial" w:eastAsia="Calibri" w:hAnsi="Arial" w:cs="Arial"/>
                <w:sz w:val="16"/>
                <w:szCs w:val="16"/>
                <w:lang w:eastAsia="en-GB"/>
              </w:rPr>
              <w:t>,</w:t>
            </w:r>
            <w:r w:rsidR="00561721" w:rsidRPr="00D60908">
              <w:rPr>
                <w:rFonts w:ascii="Arial" w:eastAsia="Calibri" w:hAnsi="Arial" w:cs="Arial"/>
                <w:sz w:val="16"/>
                <w:szCs w:val="16"/>
                <w:lang w:eastAsia="en-GB"/>
              </w:rPr>
              <w:t xml:space="preserve"> </w:t>
            </w:r>
            <w:r w:rsidRPr="00D60908">
              <w:rPr>
                <w:rFonts w:ascii="Arial" w:eastAsia="Calibri" w:hAnsi="Arial" w:cs="Arial"/>
                <w:sz w:val="16"/>
                <w:szCs w:val="16"/>
                <w:lang w:eastAsia="en-GB"/>
              </w:rPr>
              <w:t>7.7</w:t>
            </w:r>
            <w:r w:rsidR="009C0210" w:rsidRPr="00D60908">
              <w:rPr>
                <w:rFonts w:ascii="Arial" w:eastAsia="Calibri" w:hAnsi="Arial" w:cs="Arial"/>
                <w:sz w:val="16"/>
                <w:szCs w:val="16"/>
                <w:lang w:eastAsia="en-GB"/>
              </w:rPr>
              <w:t>.14</w:t>
            </w:r>
            <w:r w:rsidR="000B257B">
              <w:rPr>
                <w:rFonts w:ascii="Arial" w:eastAsia="Calibri" w:hAnsi="Arial" w:cs="Arial"/>
                <w:sz w:val="16"/>
                <w:szCs w:val="16"/>
                <w:lang w:eastAsia="en-GB"/>
              </w:rPr>
              <w:t>, 7.7.17</w:t>
            </w:r>
            <w:bookmarkStart w:id="0" w:name="_GoBack"/>
            <w:bookmarkEnd w:id="0"/>
          </w:p>
        </w:tc>
        <w:tc>
          <w:tcPr>
            <w:tcW w:w="5245" w:type="dxa"/>
            <w:vAlign w:val="center"/>
          </w:tcPr>
          <w:p w14:paraId="23360E1C" w14:textId="77777777" w:rsidR="009C0210" w:rsidRPr="00D60908" w:rsidRDefault="009C0210" w:rsidP="00D52328">
            <w:pPr>
              <w:tabs>
                <w:tab w:val="left" w:pos="2835"/>
              </w:tabs>
              <w:rPr>
                <w:rFonts w:ascii="Arial" w:eastAsia="Calibri" w:hAnsi="Arial" w:cs="Arial"/>
                <w:sz w:val="16"/>
                <w:szCs w:val="16"/>
                <w:lang w:eastAsia="en-GB"/>
              </w:rPr>
            </w:pPr>
            <w:r w:rsidRPr="00D60908">
              <w:rPr>
                <w:rFonts w:ascii="Arial" w:eastAsia="Calibri" w:hAnsi="Arial" w:cs="Arial"/>
                <w:sz w:val="16"/>
                <w:szCs w:val="16"/>
                <w:lang w:eastAsia="en-GB"/>
              </w:rPr>
              <w:t>If a live ‘casualty’ is used for rescue training, the controls are included in the Risk Assessment.</w:t>
            </w:r>
          </w:p>
          <w:p w14:paraId="6BC80DC7" w14:textId="77777777" w:rsidR="009C0210" w:rsidRPr="00D60908" w:rsidRDefault="009C0210" w:rsidP="00D52328">
            <w:pPr>
              <w:tabs>
                <w:tab w:val="left" w:pos="2835"/>
              </w:tabs>
              <w:rPr>
                <w:rFonts w:ascii="Arial" w:eastAsia="Calibri" w:hAnsi="Arial" w:cs="Arial"/>
                <w:sz w:val="16"/>
                <w:szCs w:val="16"/>
                <w:lang w:eastAsia="en-GB"/>
              </w:rPr>
            </w:pPr>
            <w:r w:rsidRPr="00D60908">
              <w:rPr>
                <w:rFonts w:ascii="Arial" w:eastAsia="Calibri" w:hAnsi="Arial" w:cs="Arial"/>
                <w:i/>
                <w:sz w:val="16"/>
                <w:szCs w:val="16"/>
                <w:lang w:eastAsia="en-GB"/>
              </w:rPr>
              <w:t>A seat is recommended for all live casualties.</w:t>
            </w:r>
          </w:p>
        </w:tc>
        <w:tc>
          <w:tcPr>
            <w:tcW w:w="567" w:type="dxa"/>
          </w:tcPr>
          <w:p w14:paraId="74C581AD" w14:textId="77777777" w:rsidR="009C0210" w:rsidRPr="00D60908" w:rsidRDefault="009C0210" w:rsidP="00765469">
            <w:pPr>
              <w:tabs>
                <w:tab w:val="left" w:pos="2835"/>
              </w:tabs>
              <w:rPr>
                <w:rFonts w:ascii="Arial" w:eastAsia="Calibri" w:hAnsi="Arial" w:cs="Arial"/>
                <w:sz w:val="16"/>
                <w:szCs w:val="16"/>
                <w:lang w:eastAsia="en-GB"/>
              </w:rPr>
            </w:pPr>
          </w:p>
        </w:tc>
        <w:tc>
          <w:tcPr>
            <w:tcW w:w="567" w:type="dxa"/>
          </w:tcPr>
          <w:p w14:paraId="580CC9C0" w14:textId="77777777" w:rsidR="009C0210" w:rsidRPr="00D60908" w:rsidRDefault="009C0210" w:rsidP="00765469">
            <w:pPr>
              <w:tabs>
                <w:tab w:val="left" w:pos="2835"/>
              </w:tabs>
              <w:rPr>
                <w:rFonts w:ascii="Arial" w:eastAsia="Calibri" w:hAnsi="Arial" w:cs="Arial"/>
                <w:sz w:val="16"/>
                <w:szCs w:val="16"/>
                <w:lang w:eastAsia="en-GB"/>
              </w:rPr>
            </w:pPr>
          </w:p>
        </w:tc>
        <w:tc>
          <w:tcPr>
            <w:tcW w:w="1843" w:type="dxa"/>
          </w:tcPr>
          <w:p w14:paraId="7DA4A6FC" w14:textId="77777777" w:rsidR="009C0210" w:rsidRPr="00D60908" w:rsidRDefault="009C0210" w:rsidP="00765469">
            <w:pPr>
              <w:tabs>
                <w:tab w:val="left" w:pos="2835"/>
              </w:tabs>
              <w:rPr>
                <w:rFonts w:ascii="Arial" w:eastAsia="Calibri" w:hAnsi="Arial" w:cs="Arial"/>
                <w:sz w:val="16"/>
                <w:szCs w:val="16"/>
                <w:lang w:eastAsia="en-GB"/>
              </w:rPr>
            </w:pPr>
          </w:p>
        </w:tc>
      </w:tr>
      <w:tr w:rsidR="009C0210" w:rsidRPr="001849E0" w14:paraId="7D980334" w14:textId="77777777" w:rsidTr="00341099">
        <w:trPr>
          <w:trHeight w:val="471"/>
        </w:trPr>
        <w:tc>
          <w:tcPr>
            <w:tcW w:w="426" w:type="dxa"/>
            <w:vAlign w:val="center"/>
          </w:tcPr>
          <w:p w14:paraId="12137F16" w14:textId="76C57A2E" w:rsidR="009C0210" w:rsidRPr="001849E0" w:rsidRDefault="009C0210" w:rsidP="00D52328">
            <w:pPr>
              <w:tabs>
                <w:tab w:val="left" w:pos="2835"/>
              </w:tabs>
              <w:spacing w:before="60"/>
              <w:rPr>
                <w:rFonts w:ascii="Arial" w:eastAsia="Calibri" w:hAnsi="Arial" w:cs="Arial"/>
                <w:sz w:val="16"/>
                <w:szCs w:val="16"/>
                <w:lang w:eastAsia="en-GB"/>
              </w:rPr>
            </w:pPr>
            <w:r w:rsidRPr="001849E0">
              <w:rPr>
                <w:rFonts w:ascii="Arial" w:eastAsia="Calibri" w:hAnsi="Arial" w:cs="Arial"/>
                <w:sz w:val="16"/>
                <w:szCs w:val="16"/>
                <w:lang w:eastAsia="en-GB"/>
              </w:rPr>
              <w:lastRenderedPageBreak/>
              <w:t>32</w:t>
            </w:r>
          </w:p>
        </w:tc>
        <w:tc>
          <w:tcPr>
            <w:tcW w:w="1842" w:type="dxa"/>
            <w:shd w:val="clear" w:color="auto" w:fill="auto"/>
            <w:vAlign w:val="center"/>
          </w:tcPr>
          <w:p w14:paraId="53AF01A9" w14:textId="77777777" w:rsidR="00A529A0" w:rsidRPr="00D60908" w:rsidRDefault="00A529A0" w:rsidP="00D52328">
            <w:pPr>
              <w:tabs>
                <w:tab w:val="left" w:pos="2835"/>
              </w:tabs>
              <w:rPr>
                <w:rFonts w:ascii="Arial" w:eastAsia="Calibri" w:hAnsi="Arial" w:cs="Arial"/>
                <w:sz w:val="16"/>
                <w:szCs w:val="16"/>
              </w:rPr>
            </w:pPr>
            <w:r w:rsidRPr="00D60908">
              <w:rPr>
                <w:rFonts w:ascii="Arial" w:eastAsia="Calibri" w:hAnsi="Arial" w:cs="Arial"/>
                <w:sz w:val="16"/>
                <w:szCs w:val="16"/>
              </w:rPr>
              <w:t xml:space="preserve">ICOP Annex A </w:t>
            </w:r>
          </w:p>
          <w:p w14:paraId="28FF2E91" w14:textId="151A2CB8" w:rsidR="009C0210" w:rsidRPr="00D60908" w:rsidRDefault="009C0210" w:rsidP="00D52328">
            <w:pPr>
              <w:tabs>
                <w:tab w:val="left" w:pos="2835"/>
              </w:tabs>
              <w:rPr>
                <w:rFonts w:ascii="Arial" w:eastAsia="Calibri" w:hAnsi="Arial" w:cs="Arial"/>
                <w:sz w:val="16"/>
                <w:szCs w:val="16"/>
                <w:lang w:eastAsia="en-GB"/>
              </w:rPr>
            </w:pPr>
            <w:r w:rsidRPr="00D60908">
              <w:rPr>
                <w:rFonts w:ascii="Arial" w:eastAsia="Calibri" w:hAnsi="Arial" w:cs="Arial"/>
                <w:sz w:val="16"/>
                <w:szCs w:val="16"/>
              </w:rPr>
              <w:t xml:space="preserve">TACS </w:t>
            </w:r>
            <w:r w:rsidR="00C8168F" w:rsidRPr="00D60908">
              <w:rPr>
                <w:rFonts w:ascii="Arial" w:eastAsia="Calibri" w:hAnsi="Arial" w:cs="Arial"/>
                <w:sz w:val="16"/>
                <w:szCs w:val="16"/>
                <w:lang w:eastAsia="en-GB"/>
              </w:rPr>
              <w:t>7.7.15 &amp; 7.7</w:t>
            </w:r>
            <w:r w:rsidRPr="00D60908">
              <w:rPr>
                <w:rFonts w:ascii="Arial" w:eastAsia="Calibri" w:hAnsi="Arial" w:cs="Arial"/>
                <w:sz w:val="16"/>
                <w:szCs w:val="16"/>
                <w:lang w:eastAsia="en-GB"/>
              </w:rPr>
              <w:t>.16</w:t>
            </w:r>
          </w:p>
        </w:tc>
        <w:tc>
          <w:tcPr>
            <w:tcW w:w="5245" w:type="dxa"/>
            <w:vAlign w:val="center"/>
          </w:tcPr>
          <w:p w14:paraId="60AA3635" w14:textId="77777777" w:rsidR="009C0210" w:rsidRPr="00D60908" w:rsidRDefault="009C0210" w:rsidP="00D52328">
            <w:pPr>
              <w:tabs>
                <w:tab w:val="left" w:pos="2835"/>
              </w:tabs>
              <w:rPr>
                <w:rFonts w:ascii="Arial" w:eastAsia="Calibri" w:hAnsi="Arial" w:cs="Arial"/>
                <w:sz w:val="16"/>
                <w:szCs w:val="16"/>
                <w:lang w:eastAsia="en-GB"/>
              </w:rPr>
            </w:pPr>
            <w:r w:rsidRPr="00D60908">
              <w:rPr>
                <w:rFonts w:ascii="Arial" w:eastAsia="Calibri" w:hAnsi="Arial" w:cs="Arial"/>
                <w:sz w:val="16"/>
                <w:szCs w:val="16"/>
                <w:lang w:eastAsia="en-GB"/>
              </w:rPr>
              <w:t xml:space="preserve">Dummies /masses of at least 70 kg are available for hauling and rescue exercises. </w:t>
            </w:r>
            <w:r w:rsidRPr="00D60908">
              <w:rPr>
                <w:rFonts w:ascii="Arial" w:eastAsia="Calibri" w:hAnsi="Arial" w:cs="Arial"/>
                <w:i/>
                <w:sz w:val="16"/>
                <w:szCs w:val="16"/>
                <w:lang w:eastAsia="en-GB"/>
              </w:rPr>
              <w:t>Manual handling precautions shall apply</w:t>
            </w:r>
            <w:r w:rsidRPr="00D60908">
              <w:rPr>
                <w:rFonts w:ascii="Arial" w:eastAsia="Calibri" w:hAnsi="Arial" w:cs="Arial"/>
                <w:sz w:val="16"/>
                <w:szCs w:val="16"/>
                <w:lang w:eastAsia="en-GB"/>
              </w:rPr>
              <w:t xml:space="preserve">. </w:t>
            </w:r>
          </w:p>
        </w:tc>
        <w:tc>
          <w:tcPr>
            <w:tcW w:w="567" w:type="dxa"/>
          </w:tcPr>
          <w:p w14:paraId="7CEE7EAB" w14:textId="77777777" w:rsidR="009C0210" w:rsidRPr="00D60908" w:rsidRDefault="009C0210" w:rsidP="00765469">
            <w:pPr>
              <w:tabs>
                <w:tab w:val="left" w:pos="2835"/>
              </w:tabs>
              <w:rPr>
                <w:rFonts w:ascii="Arial" w:eastAsia="Calibri" w:hAnsi="Arial" w:cs="Arial"/>
                <w:sz w:val="16"/>
                <w:szCs w:val="16"/>
                <w:lang w:eastAsia="en-GB"/>
              </w:rPr>
            </w:pPr>
          </w:p>
        </w:tc>
        <w:tc>
          <w:tcPr>
            <w:tcW w:w="567" w:type="dxa"/>
          </w:tcPr>
          <w:p w14:paraId="647E6A25" w14:textId="77777777" w:rsidR="009C0210" w:rsidRPr="00D60908" w:rsidRDefault="009C0210" w:rsidP="00765469">
            <w:pPr>
              <w:tabs>
                <w:tab w:val="left" w:pos="2835"/>
              </w:tabs>
              <w:rPr>
                <w:rFonts w:ascii="Arial" w:eastAsia="Calibri" w:hAnsi="Arial" w:cs="Arial"/>
                <w:sz w:val="16"/>
                <w:szCs w:val="16"/>
                <w:lang w:eastAsia="en-GB"/>
              </w:rPr>
            </w:pPr>
          </w:p>
        </w:tc>
        <w:tc>
          <w:tcPr>
            <w:tcW w:w="1843" w:type="dxa"/>
          </w:tcPr>
          <w:p w14:paraId="60BAE960" w14:textId="77777777" w:rsidR="009C0210" w:rsidRPr="00D60908" w:rsidRDefault="009C0210" w:rsidP="00765469">
            <w:pPr>
              <w:tabs>
                <w:tab w:val="left" w:pos="2835"/>
              </w:tabs>
              <w:rPr>
                <w:rFonts w:ascii="Arial" w:eastAsia="Calibri" w:hAnsi="Arial" w:cs="Arial"/>
                <w:sz w:val="16"/>
                <w:szCs w:val="16"/>
                <w:lang w:eastAsia="en-GB"/>
              </w:rPr>
            </w:pPr>
          </w:p>
        </w:tc>
      </w:tr>
      <w:tr w:rsidR="009C0210" w:rsidRPr="001849E0" w14:paraId="33D341A4" w14:textId="77777777" w:rsidTr="00AC092C">
        <w:trPr>
          <w:trHeight w:val="471"/>
        </w:trPr>
        <w:tc>
          <w:tcPr>
            <w:tcW w:w="426" w:type="dxa"/>
            <w:vAlign w:val="center"/>
          </w:tcPr>
          <w:p w14:paraId="4BBFE158" w14:textId="74724295" w:rsidR="009C0210" w:rsidRPr="001849E0" w:rsidRDefault="009C0210" w:rsidP="00D52328">
            <w:pPr>
              <w:tabs>
                <w:tab w:val="left" w:pos="2835"/>
              </w:tabs>
              <w:spacing w:before="60"/>
              <w:rPr>
                <w:rFonts w:ascii="Arial" w:eastAsia="Calibri" w:hAnsi="Arial" w:cs="Arial"/>
                <w:sz w:val="16"/>
                <w:szCs w:val="16"/>
                <w:lang w:eastAsia="en-GB"/>
              </w:rPr>
            </w:pPr>
            <w:r w:rsidRPr="001849E0">
              <w:rPr>
                <w:rFonts w:ascii="Arial" w:eastAsia="Calibri" w:hAnsi="Arial" w:cs="Arial"/>
                <w:sz w:val="16"/>
                <w:szCs w:val="16"/>
                <w:lang w:eastAsia="en-GB"/>
              </w:rPr>
              <w:t>33</w:t>
            </w:r>
          </w:p>
        </w:tc>
        <w:tc>
          <w:tcPr>
            <w:tcW w:w="1842" w:type="dxa"/>
            <w:shd w:val="clear" w:color="auto" w:fill="auto"/>
            <w:vAlign w:val="center"/>
          </w:tcPr>
          <w:p w14:paraId="765B617D" w14:textId="48358E87" w:rsidR="00341099" w:rsidRPr="00D60908" w:rsidRDefault="009C0210" w:rsidP="00D52328">
            <w:pPr>
              <w:tabs>
                <w:tab w:val="left" w:pos="2835"/>
              </w:tabs>
              <w:rPr>
                <w:rFonts w:ascii="Arial" w:hAnsi="Arial" w:cs="Arial"/>
                <w:bCs/>
                <w:sz w:val="16"/>
                <w:szCs w:val="16"/>
              </w:rPr>
            </w:pPr>
            <w:r w:rsidRPr="00D60908">
              <w:rPr>
                <w:rFonts w:ascii="Arial" w:eastAsia="Calibri" w:hAnsi="Arial" w:cs="Arial"/>
                <w:sz w:val="16"/>
                <w:szCs w:val="16"/>
                <w:lang w:eastAsia="en-GB"/>
              </w:rPr>
              <w:t xml:space="preserve">ICOP </w:t>
            </w:r>
            <w:r w:rsidR="00A529A0" w:rsidRPr="00D60908">
              <w:rPr>
                <w:rFonts w:ascii="Arial" w:hAnsi="Arial" w:cs="Arial"/>
                <w:bCs/>
                <w:sz w:val="16"/>
                <w:szCs w:val="16"/>
              </w:rPr>
              <w:t>1.4.3.</w:t>
            </w:r>
            <w:r w:rsidR="00F8633E" w:rsidRPr="00D60908">
              <w:rPr>
                <w:rFonts w:ascii="Arial" w:hAnsi="Arial" w:cs="Arial"/>
                <w:bCs/>
                <w:sz w:val="16"/>
                <w:szCs w:val="16"/>
              </w:rPr>
              <w:t>1</w:t>
            </w:r>
            <w:r w:rsidR="00D60908">
              <w:rPr>
                <w:rFonts w:ascii="Arial" w:hAnsi="Arial" w:cs="Arial"/>
                <w:bCs/>
                <w:sz w:val="16"/>
                <w:szCs w:val="16"/>
              </w:rPr>
              <w:t>1, 2.2.2(e), 2.2.5.3, 2.2.6</w:t>
            </w:r>
            <w:r w:rsidR="00A529A0" w:rsidRPr="00D60908">
              <w:rPr>
                <w:rFonts w:ascii="Arial" w:hAnsi="Arial" w:cs="Arial"/>
                <w:bCs/>
                <w:sz w:val="16"/>
                <w:szCs w:val="16"/>
              </w:rPr>
              <w:t xml:space="preserve">(h &amp; </w:t>
            </w:r>
            <w:proofErr w:type="spellStart"/>
            <w:r w:rsidR="00A529A0" w:rsidRPr="00D60908">
              <w:rPr>
                <w:rFonts w:ascii="Arial" w:hAnsi="Arial" w:cs="Arial"/>
                <w:bCs/>
                <w:sz w:val="16"/>
                <w:szCs w:val="16"/>
              </w:rPr>
              <w:t>i</w:t>
            </w:r>
            <w:proofErr w:type="spellEnd"/>
            <w:r w:rsidR="00A529A0" w:rsidRPr="00D60908">
              <w:rPr>
                <w:rFonts w:ascii="Arial" w:hAnsi="Arial" w:cs="Arial"/>
                <w:bCs/>
                <w:sz w:val="16"/>
                <w:szCs w:val="16"/>
              </w:rPr>
              <w:t xml:space="preserve">), </w:t>
            </w:r>
          </w:p>
          <w:p w14:paraId="23D93136" w14:textId="095DBB39" w:rsidR="00F8633E" w:rsidRPr="00D60908" w:rsidRDefault="00F8633E" w:rsidP="00D52328">
            <w:pPr>
              <w:tabs>
                <w:tab w:val="left" w:pos="2835"/>
              </w:tabs>
              <w:rPr>
                <w:rFonts w:ascii="Arial" w:hAnsi="Arial" w:cs="Arial"/>
                <w:bCs/>
                <w:sz w:val="16"/>
                <w:szCs w:val="16"/>
              </w:rPr>
            </w:pPr>
            <w:r w:rsidRPr="00D60908">
              <w:rPr>
                <w:rFonts w:ascii="Arial" w:hAnsi="Arial" w:cs="Arial"/>
                <w:bCs/>
                <w:sz w:val="16"/>
                <w:szCs w:val="16"/>
              </w:rPr>
              <w:t xml:space="preserve">ICOP </w:t>
            </w:r>
            <w:r w:rsidR="00341099" w:rsidRPr="00D60908">
              <w:rPr>
                <w:rFonts w:ascii="Arial" w:hAnsi="Arial" w:cs="Arial"/>
                <w:bCs/>
                <w:sz w:val="16"/>
                <w:szCs w:val="16"/>
              </w:rPr>
              <w:t>Annex B.</w:t>
            </w:r>
            <w:r w:rsidR="00A529A0" w:rsidRPr="00D60908">
              <w:rPr>
                <w:rFonts w:ascii="Arial" w:hAnsi="Arial" w:cs="Arial"/>
                <w:bCs/>
                <w:sz w:val="16"/>
                <w:szCs w:val="16"/>
              </w:rPr>
              <w:t>2.2 (t)</w:t>
            </w:r>
            <w:r w:rsidRPr="00D60908">
              <w:rPr>
                <w:rFonts w:ascii="Arial" w:hAnsi="Arial" w:cs="Arial"/>
                <w:bCs/>
                <w:sz w:val="16"/>
                <w:szCs w:val="16"/>
              </w:rPr>
              <w:t xml:space="preserve">, </w:t>
            </w:r>
          </w:p>
          <w:p w14:paraId="0EE8640E" w14:textId="2DB43E15" w:rsidR="00F8633E" w:rsidRPr="00D60908" w:rsidRDefault="00341099" w:rsidP="00D52328">
            <w:pPr>
              <w:tabs>
                <w:tab w:val="left" w:pos="2835"/>
              </w:tabs>
              <w:rPr>
                <w:rFonts w:ascii="Arial" w:eastAsia="Calibri" w:hAnsi="Arial" w:cs="Arial"/>
                <w:sz w:val="16"/>
                <w:szCs w:val="16"/>
                <w:lang w:eastAsia="en-GB"/>
              </w:rPr>
            </w:pPr>
            <w:r w:rsidRPr="00D60908">
              <w:rPr>
                <w:rFonts w:ascii="Arial" w:eastAsia="Calibri" w:hAnsi="Arial" w:cs="Arial"/>
                <w:sz w:val="16"/>
                <w:szCs w:val="16"/>
                <w:lang w:eastAsia="en-GB"/>
              </w:rPr>
              <w:t>Annex G.</w:t>
            </w:r>
            <w:r w:rsidR="00F8633E" w:rsidRPr="00D60908">
              <w:rPr>
                <w:rFonts w:ascii="Arial" w:eastAsia="Calibri" w:hAnsi="Arial" w:cs="Arial"/>
                <w:sz w:val="16"/>
                <w:szCs w:val="16"/>
                <w:lang w:eastAsia="en-GB"/>
              </w:rPr>
              <w:t xml:space="preserve">2.2, </w:t>
            </w:r>
            <w:r w:rsidRPr="00D60908">
              <w:rPr>
                <w:rFonts w:ascii="Arial" w:eastAsia="Calibri" w:hAnsi="Arial" w:cs="Arial"/>
                <w:sz w:val="16"/>
                <w:szCs w:val="16"/>
                <w:lang w:eastAsia="en-GB"/>
              </w:rPr>
              <w:t>G.</w:t>
            </w:r>
            <w:r w:rsidR="00F8633E" w:rsidRPr="00D60908">
              <w:rPr>
                <w:rFonts w:ascii="Arial" w:eastAsia="Calibri" w:hAnsi="Arial" w:cs="Arial"/>
                <w:sz w:val="16"/>
                <w:szCs w:val="16"/>
                <w:lang w:eastAsia="en-GB"/>
              </w:rPr>
              <w:t>2.8,</w:t>
            </w:r>
          </w:p>
          <w:p w14:paraId="7BF772CD" w14:textId="60042CB7" w:rsidR="009C0210" w:rsidRPr="00D60908" w:rsidRDefault="009C0210" w:rsidP="00D52328">
            <w:pPr>
              <w:tabs>
                <w:tab w:val="left" w:pos="2835"/>
              </w:tabs>
              <w:rPr>
                <w:rFonts w:ascii="Arial" w:eastAsia="Calibri" w:hAnsi="Arial" w:cs="Arial"/>
                <w:sz w:val="16"/>
                <w:szCs w:val="16"/>
                <w:lang w:eastAsia="en-GB"/>
              </w:rPr>
            </w:pPr>
            <w:r w:rsidRPr="00D60908">
              <w:rPr>
                <w:rFonts w:ascii="Arial" w:eastAsia="Calibri" w:hAnsi="Arial" w:cs="Arial"/>
                <w:sz w:val="16"/>
                <w:szCs w:val="16"/>
              </w:rPr>
              <w:t xml:space="preserve">TACS </w:t>
            </w:r>
            <w:r w:rsidR="00C8168F" w:rsidRPr="00D60908">
              <w:rPr>
                <w:rFonts w:ascii="Arial" w:eastAsia="Calibri" w:hAnsi="Arial" w:cs="Arial"/>
                <w:sz w:val="16"/>
                <w:szCs w:val="16"/>
                <w:lang w:eastAsia="en-GB"/>
              </w:rPr>
              <w:t>7.7</w:t>
            </w:r>
            <w:r w:rsidRPr="00D60908">
              <w:rPr>
                <w:rFonts w:ascii="Arial" w:eastAsia="Calibri" w:hAnsi="Arial" w:cs="Arial"/>
                <w:sz w:val="16"/>
                <w:szCs w:val="16"/>
                <w:lang w:eastAsia="en-GB"/>
              </w:rPr>
              <w:t>.17</w:t>
            </w:r>
          </w:p>
        </w:tc>
        <w:tc>
          <w:tcPr>
            <w:tcW w:w="5245" w:type="dxa"/>
            <w:vAlign w:val="center"/>
          </w:tcPr>
          <w:p w14:paraId="5EFC1F87" w14:textId="77777777" w:rsidR="009C0210" w:rsidRPr="00D60908" w:rsidRDefault="009C0210" w:rsidP="00D52328">
            <w:pPr>
              <w:tabs>
                <w:tab w:val="left" w:pos="2835"/>
              </w:tabs>
              <w:rPr>
                <w:rFonts w:ascii="Arial" w:eastAsia="Calibri" w:hAnsi="Arial" w:cs="Arial"/>
                <w:sz w:val="16"/>
                <w:szCs w:val="16"/>
                <w:lang w:eastAsia="en-GB"/>
              </w:rPr>
            </w:pPr>
            <w:r w:rsidRPr="00D60908">
              <w:rPr>
                <w:rFonts w:ascii="Arial" w:eastAsia="Calibri" w:hAnsi="Arial" w:cs="Arial"/>
                <w:sz w:val="16"/>
                <w:szCs w:val="16"/>
                <w:lang w:eastAsia="en-GB"/>
              </w:rPr>
              <w:t>Rescue plans with appropriate rescue equipment are available.</w:t>
            </w:r>
          </w:p>
          <w:p w14:paraId="39A8AC41" w14:textId="5FF08352" w:rsidR="009C0210" w:rsidRPr="00D60908" w:rsidRDefault="009C0210" w:rsidP="00D52328">
            <w:pPr>
              <w:tabs>
                <w:tab w:val="left" w:pos="2835"/>
              </w:tabs>
              <w:rPr>
                <w:rFonts w:ascii="Arial" w:eastAsia="Calibri" w:hAnsi="Arial" w:cs="Arial"/>
                <w:sz w:val="16"/>
                <w:szCs w:val="16"/>
                <w:lang w:eastAsia="en-GB"/>
              </w:rPr>
            </w:pPr>
            <w:r w:rsidRPr="00D60908">
              <w:rPr>
                <w:rFonts w:ascii="Arial" w:eastAsia="Calibri" w:hAnsi="Arial" w:cs="Arial"/>
                <w:sz w:val="16"/>
                <w:szCs w:val="16"/>
                <w:lang w:eastAsia="en-GB"/>
              </w:rPr>
              <w:t>Detailed in method statements, training procedures or venue specific instructions.</w:t>
            </w:r>
            <w:r w:rsidR="00A43A0F" w:rsidRPr="00D60908">
              <w:rPr>
                <w:rFonts w:ascii="Arial" w:eastAsia="Calibri" w:hAnsi="Arial" w:cs="Arial"/>
                <w:sz w:val="16"/>
                <w:szCs w:val="16"/>
                <w:lang w:eastAsia="en-GB"/>
              </w:rPr>
              <w:t xml:space="preserve"> </w:t>
            </w:r>
            <w:r w:rsidRPr="00D60908">
              <w:rPr>
                <w:rFonts w:ascii="Arial" w:eastAsia="Calibri" w:hAnsi="Arial" w:cs="Arial"/>
                <w:i/>
                <w:sz w:val="16"/>
                <w:szCs w:val="16"/>
                <w:lang w:eastAsia="en-GB"/>
              </w:rPr>
              <w:t>Rescue method for the generic situations should be identified.</w:t>
            </w:r>
          </w:p>
          <w:p w14:paraId="16E50585" w14:textId="77777777" w:rsidR="009C0210" w:rsidRPr="00D60908" w:rsidRDefault="009C0210" w:rsidP="00D52328">
            <w:pPr>
              <w:tabs>
                <w:tab w:val="left" w:pos="2835"/>
              </w:tabs>
              <w:rPr>
                <w:rFonts w:ascii="Arial" w:eastAsia="Calibri" w:hAnsi="Arial" w:cs="Arial"/>
                <w:sz w:val="16"/>
                <w:szCs w:val="16"/>
                <w:lang w:eastAsia="en-GB"/>
              </w:rPr>
            </w:pPr>
            <w:r w:rsidRPr="00D60908">
              <w:rPr>
                <w:rFonts w:ascii="Arial" w:eastAsia="Calibri" w:hAnsi="Arial" w:cs="Arial"/>
                <w:i/>
                <w:sz w:val="16"/>
                <w:szCs w:val="16"/>
                <w:lang w:eastAsia="en-GB"/>
              </w:rPr>
              <w:t>Equipment and techniques used for two person loads is to be detailed in training procedure.</w:t>
            </w:r>
          </w:p>
        </w:tc>
        <w:tc>
          <w:tcPr>
            <w:tcW w:w="567" w:type="dxa"/>
          </w:tcPr>
          <w:p w14:paraId="6B1172DD" w14:textId="77777777" w:rsidR="009C0210" w:rsidRPr="00D60908" w:rsidRDefault="009C0210" w:rsidP="00765469">
            <w:pPr>
              <w:tabs>
                <w:tab w:val="left" w:pos="2835"/>
              </w:tabs>
              <w:rPr>
                <w:rFonts w:ascii="Arial" w:eastAsia="Calibri" w:hAnsi="Arial" w:cs="Arial"/>
                <w:sz w:val="16"/>
                <w:szCs w:val="16"/>
                <w:lang w:eastAsia="en-GB"/>
              </w:rPr>
            </w:pPr>
          </w:p>
        </w:tc>
        <w:tc>
          <w:tcPr>
            <w:tcW w:w="567" w:type="dxa"/>
          </w:tcPr>
          <w:p w14:paraId="1770874B" w14:textId="77777777" w:rsidR="009C0210" w:rsidRPr="00D60908" w:rsidRDefault="009C0210" w:rsidP="00765469">
            <w:pPr>
              <w:tabs>
                <w:tab w:val="left" w:pos="2835"/>
              </w:tabs>
              <w:rPr>
                <w:rFonts w:ascii="Arial" w:eastAsia="Calibri" w:hAnsi="Arial" w:cs="Arial"/>
                <w:sz w:val="16"/>
                <w:szCs w:val="16"/>
                <w:lang w:eastAsia="en-GB"/>
              </w:rPr>
            </w:pPr>
          </w:p>
        </w:tc>
        <w:tc>
          <w:tcPr>
            <w:tcW w:w="1843" w:type="dxa"/>
          </w:tcPr>
          <w:p w14:paraId="5302F73A" w14:textId="77777777" w:rsidR="009C0210" w:rsidRPr="00D60908" w:rsidRDefault="009C0210" w:rsidP="00765469">
            <w:pPr>
              <w:tabs>
                <w:tab w:val="left" w:pos="2835"/>
              </w:tabs>
              <w:rPr>
                <w:rFonts w:ascii="Arial" w:eastAsia="Calibri" w:hAnsi="Arial" w:cs="Arial"/>
                <w:sz w:val="16"/>
                <w:szCs w:val="16"/>
                <w:lang w:eastAsia="en-GB"/>
              </w:rPr>
            </w:pPr>
          </w:p>
        </w:tc>
      </w:tr>
    </w:tbl>
    <w:p w14:paraId="1D6689F3" w14:textId="04531D6B" w:rsidR="000865DC" w:rsidRPr="001849E0" w:rsidRDefault="000865DC" w:rsidP="00D60908">
      <w:pPr>
        <w:rPr>
          <w:rFonts w:ascii="Arial" w:hAnsi="Arial" w:cs="Arial"/>
        </w:rPr>
      </w:pPr>
    </w:p>
    <w:sectPr w:rsidR="000865DC" w:rsidRPr="001849E0" w:rsidSect="0091621C">
      <w:headerReference w:type="even" r:id="rId8"/>
      <w:headerReference w:type="default" r:id="rId9"/>
      <w:footerReference w:type="even" r:id="rId10"/>
      <w:footerReference w:type="default" r:id="rId11"/>
      <w:headerReference w:type="first" r:id="rId12"/>
      <w:footerReference w:type="first" r:id="rId13"/>
      <w:pgSz w:w="11900" w:h="16840"/>
      <w:pgMar w:top="510" w:right="851" w:bottom="510" w:left="851" w:header="0" w:footer="22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61793B" w14:textId="77777777" w:rsidR="000B690B" w:rsidRDefault="000B690B" w:rsidP="006223DB">
      <w:r>
        <w:separator/>
      </w:r>
    </w:p>
  </w:endnote>
  <w:endnote w:type="continuationSeparator" w:id="0">
    <w:p w14:paraId="5FDC8B75" w14:textId="77777777" w:rsidR="000B690B" w:rsidRDefault="000B690B" w:rsidP="00622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421D77" w14:textId="77777777" w:rsidR="00A93F45" w:rsidRDefault="00A93F45" w:rsidP="006A353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03DBB2A" w14:textId="77777777" w:rsidR="00A93F45" w:rsidRDefault="00A93F45" w:rsidP="000865D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174015" w14:textId="3C30B2B6" w:rsidR="00555535" w:rsidRPr="002D695C" w:rsidRDefault="00555535" w:rsidP="00555535">
    <w:pPr>
      <w:pStyle w:val="Footer"/>
      <w:jc w:val="center"/>
      <w:rPr>
        <w:rFonts w:ascii="Arial" w:hAnsi="Arial" w:cs="Arial"/>
        <w:sz w:val="14"/>
        <w:szCs w:val="16"/>
      </w:rPr>
    </w:pPr>
    <w:r w:rsidRPr="002D695C">
      <w:rPr>
        <w:rFonts w:ascii="Arial" w:hAnsi="Arial" w:cs="Arial"/>
        <w:b/>
        <w:sz w:val="14"/>
        <w:szCs w:val="16"/>
      </w:rPr>
      <w:t>Form 0</w:t>
    </w:r>
    <w:r w:rsidR="00DB7EA4" w:rsidRPr="002D695C">
      <w:rPr>
        <w:rFonts w:ascii="Arial" w:hAnsi="Arial" w:cs="Arial"/>
        <w:b/>
        <w:sz w:val="14"/>
        <w:szCs w:val="16"/>
      </w:rPr>
      <w:t>06</w:t>
    </w:r>
    <w:r w:rsidRPr="002D695C">
      <w:rPr>
        <w:rFonts w:ascii="Arial" w:hAnsi="Arial" w:cs="Arial"/>
        <w:sz w:val="14"/>
        <w:szCs w:val="16"/>
      </w:rPr>
      <w:t xml:space="preserve"> </w:t>
    </w:r>
    <w:r w:rsidR="004A1104" w:rsidRPr="002D695C">
      <w:rPr>
        <w:rFonts w:ascii="Arial" w:hAnsi="Arial" w:cs="Arial"/>
        <w:sz w:val="14"/>
        <w:szCs w:val="16"/>
      </w:rPr>
      <w:t>v</w:t>
    </w:r>
    <w:r w:rsidR="00AA43EA" w:rsidRPr="002D695C">
      <w:rPr>
        <w:rFonts w:ascii="Arial" w:hAnsi="Arial" w:cs="Arial"/>
        <w:sz w:val="14"/>
        <w:szCs w:val="16"/>
      </w:rPr>
      <w:t xml:space="preserve"> </w:t>
    </w:r>
    <w:r w:rsidR="002F2293" w:rsidRPr="002D695C">
      <w:rPr>
        <w:rFonts w:ascii="Arial" w:hAnsi="Arial" w:cs="Arial"/>
        <w:sz w:val="14"/>
        <w:szCs w:val="16"/>
      </w:rPr>
      <w:t>20</w:t>
    </w:r>
    <w:r w:rsidR="00317F22" w:rsidRPr="002D695C">
      <w:rPr>
        <w:rFonts w:ascii="Arial" w:hAnsi="Arial" w:cs="Arial"/>
        <w:sz w:val="14"/>
        <w:szCs w:val="16"/>
      </w:rPr>
      <w:t>14</w:t>
    </w:r>
    <w:r w:rsidR="007B5917">
      <w:rPr>
        <w:rFonts w:ascii="Arial" w:hAnsi="Arial" w:cs="Arial"/>
        <w:sz w:val="14"/>
        <w:szCs w:val="16"/>
      </w:rPr>
      <w:t>-May</w:t>
    </w:r>
    <w:r w:rsidR="002F2293" w:rsidRPr="002D695C">
      <w:rPr>
        <w:rFonts w:ascii="Arial" w:hAnsi="Arial" w:cs="Arial"/>
        <w:sz w:val="14"/>
        <w:szCs w:val="16"/>
      </w:rPr>
      <w:t>-01</w:t>
    </w:r>
    <w:r w:rsidRPr="002D695C">
      <w:rPr>
        <w:rFonts w:ascii="Arial" w:hAnsi="Arial" w:cs="Arial"/>
        <w:sz w:val="14"/>
        <w:szCs w:val="16"/>
      </w:rPr>
      <w:t xml:space="preserve"> </w:t>
    </w:r>
    <w:r w:rsidRPr="002D695C">
      <w:rPr>
        <w:rFonts w:ascii="Arial" w:hAnsi="Arial" w:cs="Arial"/>
        <w:sz w:val="14"/>
        <w:szCs w:val="16"/>
      </w:rPr>
      <w:tab/>
      <w:t xml:space="preserve">© IRATA international </w:t>
    </w:r>
    <w:r w:rsidRPr="002D695C">
      <w:rPr>
        <w:rFonts w:ascii="Arial" w:hAnsi="Arial" w:cs="Arial"/>
        <w:sz w:val="14"/>
        <w:szCs w:val="16"/>
      </w:rPr>
      <w:tab/>
      <w:t xml:space="preserve">Page </w:t>
    </w:r>
    <w:r w:rsidRPr="002D695C">
      <w:rPr>
        <w:rFonts w:ascii="Arial" w:hAnsi="Arial" w:cs="Arial"/>
        <w:b/>
        <w:bCs/>
        <w:sz w:val="14"/>
        <w:szCs w:val="16"/>
      </w:rPr>
      <w:fldChar w:fldCharType="begin"/>
    </w:r>
    <w:r w:rsidRPr="002D695C">
      <w:rPr>
        <w:rFonts w:ascii="Arial" w:hAnsi="Arial" w:cs="Arial"/>
        <w:b/>
        <w:bCs/>
        <w:sz w:val="14"/>
        <w:szCs w:val="16"/>
      </w:rPr>
      <w:instrText xml:space="preserve"> PAGE </w:instrText>
    </w:r>
    <w:r w:rsidRPr="002D695C">
      <w:rPr>
        <w:rFonts w:ascii="Arial" w:hAnsi="Arial" w:cs="Arial"/>
        <w:b/>
        <w:bCs/>
        <w:sz w:val="14"/>
        <w:szCs w:val="16"/>
      </w:rPr>
      <w:fldChar w:fldCharType="separate"/>
    </w:r>
    <w:r w:rsidR="000B257B">
      <w:rPr>
        <w:rFonts w:ascii="Arial" w:hAnsi="Arial" w:cs="Arial"/>
        <w:b/>
        <w:bCs/>
        <w:noProof/>
        <w:sz w:val="14"/>
        <w:szCs w:val="16"/>
      </w:rPr>
      <w:t>3</w:t>
    </w:r>
    <w:r w:rsidRPr="002D695C">
      <w:rPr>
        <w:rFonts w:ascii="Arial" w:hAnsi="Arial" w:cs="Arial"/>
        <w:b/>
        <w:bCs/>
        <w:sz w:val="14"/>
        <w:szCs w:val="16"/>
      </w:rPr>
      <w:fldChar w:fldCharType="end"/>
    </w:r>
    <w:r w:rsidRPr="002D695C">
      <w:rPr>
        <w:rFonts w:ascii="Arial" w:hAnsi="Arial" w:cs="Arial"/>
        <w:sz w:val="14"/>
        <w:szCs w:val="16"/>
      </w:rPr>
      <w:t xml:space="preserve"> of </w:t>
    </w:r>
    <w:r w:rsidRPr="002D695C">
      <w:rPr>
        <w:rFonts w:ascii="Arial" w:hAnsi="Arial" w:cs="Arial"/>
        <w:b/>
        <w:bCs/>
        <w:sz w:val="14"/>
        <w:szCs w:val="16"/>
      </w:rPr>
      <w:fldChar w:fldCharType="begin"/>
    </w:r>
    <w:r w:rsidRPr="002D695C">
      <w:rPr>
        <w:rFonts w:ascii="Arial" w:hAnsi="Arial" w:cs="Arial"/>
        <w:b/>
        <w:bCs/>
        <w:sz w:val="14"/>
        <w:szCs w:val="16"/>
      </w:rPr>
      <w:instrText xml:space="preserve"> NUMPAGES  </w:instrText>
    </w:r>
    <w:r w:rsidRPr="002D695C">
      <w:rPr>
        <w:rFonts w:ascii="Arial" w:hAnsi="Arial" w:cs="Arial"/>
        <w:b/>
        <w:bCs/>
        <w:sz w:val="14"/>
        <w:szCs w:val="16"/>
      </w:rPr>
      <w:fldChar w:fldCharType="separate"/>
    </w:r>
    <w:r w:rsidR="000B257B">
      <w:rPr>
        <w:rFonts w:ascii="Arial" w:hAnsi="Arial" w:cs="Arial"/>
        <w:b/>
        <w:bCs/>
        <w:noProof/>
        <w:sz w:val="14"/>
        <w:szCs w:val="16"/>
      </w:rPr>
      <w:t>3</w:t>
    </w:r>
    <w:r w:rsidRPr="002D695C">
      <w:rPr>
        <w:rFonts w:ascii="Arial" w:hAnsi="Arial" w:cs="Arial"/>
        <w:b/>
        <w:bCs/>
        <w:sz w:val="14"/>
        <w:szCs w:val="16"/>
      </w:rPr>
      <w:fldChar w:fldCharType="end"/>
    </w:r>
  </w:p>
  <w:p w14:paraId="1B024B4F" w14:textId="77777777" w:rsidR="00555535" w:rsidRPr="002D695C" w:rsidRDefault="00555535" w:rsidP="00555535">
    <w:pPr>
      <w:pStyle w:val="Frame"/>
      <w:framePr w:w="0" w:hRule="auto" w:hSpace="0" w:wrap="auto" w:hAnchor="text" w:xAlign="left" w:yAlign="inline"/>
      <w:rPr>
        <w:rFonts w:cs="Arial"/>
        <w:color w:val="000000"/>
        <w:sz w:val="14"/>
        <w:szCs w:val="16"/>
        <w:lang w:val="en-US"/>
      </w:rPr>
    </w:pPr>
    <w:r w:rsidRPr="002D695C">
      <w:rPr>
        <w:rFonts w:cs="Arial"/>
        <w:color w:val="000000"/>
        <w:sz w:val="14"/>
        <w:szCs w:val="16"/>
        <w:lang w:val="en-US"/>
      </w:rPr>
      <w:t>IRATA is a Company Limited by Guarantee</w:t>
    </w:r>
    <w:r w:rsidRPr="002D695C">
      <w:rPr>
        <w:rFonts w:cs="Arial"/>
        <w:sz w:val="14"/>
        <w:szCs w:val="16"/>
        <w:lang w:val="en-US"/>
      </w:rPr>
      <w:t xml:space="preserve"> and </w:t>
    </w:r>
    <w:r w:rsidRPr="002D695C">
      <w:rPr>
        <w:rFonts w:cs="Arial"/>
        <w:color w:val="000000"/>
        <w:sz w:val="14"/>
        <w:szCs w:val="16"/>
        <w:lang w:val="en-US"/>
      </w:rPr>
      <w:t>Registered in England No: 3426704    VAT Registration No: 529 0111 77</w:t>
    </w:r>
  </w:p>
  <w:p w14:paraId="420FDBD5" w14:textId="17CFB8FC" w:rsidR="00555535" w:rsidRPr="002D695C" w:rsidRDefault="00555535" w:rsidP="00555535">
    <w:pPr>
      <w:pStyle w:val="Footer"/>
      <w:tabs>
        <w:tab w:val="left" w:pos="1920"/>
        <w:tab w:val="center" w:pos="4963"/>
      </w:tabs>
      <w:jc w:val="center"/>
      <w:rPr>
        <w:sz w:val="22"/>
      </w:rPr>
    </w:pPr>
    <w:r w:rsidRPr="002D695C">
      <w:rPr>
        <w:rFonts w:ascii="Arial" w:hAnsi="Arial" w:cs="Arial"/>
        <w:sz w:val="14"/>
        <w:szCs w:val="16"/>
      </w:rPr>
      <w:t>Uncontrolled when printed</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D5E710" w14:textId="77777777" w:rsidR="007B5917" w:rsidRDefault="007B59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C985E2" w14:textId="77777777" w:rsidR="000B690B" w:rsidRDefault="000B690B" w:rsidP="006223DB">
      <w:r>
        <w:separator/>
      </w:r>
    </w:p>
  </w:footnote>
  <w:footnote w:type="continuationSeparator" w:id="0">
    <w:p w14:paraId="6FAFFA66" w14:textId="77777777" w:rsidR="000B690B" w:rsidRDefault="000B690B" w:rsidP="006223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962B7F" w14:textId="77777777" w:rsidR="007B5917" w:rsidRDefault="007B591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66E2DB" w14:textId="716B18E2" w:rsidR="00A93F45" w:rsidRDefault="00A93F45" w:rsidP="006223DB">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E02186" w14:textId="77777777" w:rsidR="007B5917" w:rsidRDefault="007B591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3DB"/>
    <w:rsid w:val="00013E56"/>
    <w:rsid w:val="00014EAF"/>
    <w:rsid w:val="00017A7C"/>
    <w:rsid w:val="00021AAE"/>
    <w:rsid w:val="000222CB"/>
    <w:rsid w:val="000353A8"/>
    <w:rsid w:val="000368FC"/>
    <w:rsid w:val="0004156F"/>
    <w:rsid w:val="00043279"/>
    <w:rsid w:val="0007235B"/>
    <w:rsid w:val="00074E70"/>
    <w:rsid w:val="000825CB"/>
    <w:rsid w:val="0008525A"/>
    <w:rsid w:val="000865DC"/>
    <w:rsid w:val="000A272B"/>
    <w:rsid w:val="000A635F"/>
    <w:rsid w:val="000B257B"/>
    <w:rsid w:val="000B690B"/>
    <w:rsid w:val="000B715E"/>
    <w:rsid w:val="000D6D5C"/>
    <w:rsid w:val="00113626"/>
    <w:rsid w:val="00114DDA"/>
    <w:rsid w:val="001225E6"/>
    <w:rsid w:val="00133CFF"/>
    <w:rsid w:val="00136CB0"/>
    <w:rsid w:val="00145455"/>
    <w:rsid w:val="00151B03"/>
    <w:rsid w:val="001630D3"/>
    <w:rsid w:val="001653E8"/>
    <w:rsid w:val="00176C99"/>
    <w:rsid w:val="00177706"/>
    <w:rsid w:val="00182DCF"/>
    <w:rsid w:val="001849E0"/>
    <w:rsid w:val="00187CF2"/>
    <w:rsid w:val="001945DA"/>
    <w:rsid w:val="0019632E"/>
    <w:rsid w:val="0019744E"/>
    <w:rsid w:val="001B2387"/>
    <w:rsid w:val="001D42E5"/>
    <w:rsid w:val="001D4F25"/>
    <w:rsid w:val="001D7A85"/>
    <w:rsid w:val="001E4F21"/>
    <w:rsid w:val="001E701A"/>
    <w:rsid w:val="001F010A"/>
    <w:rsid w:val="00203DE3"/>
    <w:rsid w:val="00207ED5"/>
    <w:rsid w:val="00220798"/>
    <w:rsid w:val="00223A85"/>
    <w:rsid w:val="00232EF7"/>
    <w:rsid w:val="00241AD7"/>
    <w:rsid w:val="002524B4"/>
    <w:rsid w:val="00287580"/>
    <w:rsid w:val="0029101E"/>
    <w:rsid w:val="00293F1D"/>
    <w:rsid w:val="002A61B6"/>
    <w:rsid w:val="002B472B"/>
    <w:rsid w:val="002C08ED"/>
    <w:rsid w:val="002C3558"/>
    <w:rsid w:val="002C6678"/>
    <w:rsid w:val="002D695C"/>
    <w:rsid w:val="002F2293"/>
    <w:rsid w:val="002F2A72"/>
    <w:rsid w:val="002F3890"/>
    <w:rsid w:val="002F4149"/>
    <w:rsid w:val="0030094D"/>
    <w:rsid w:val="0030687C"/>
    <w:rsid w:val="00312D19"/>
    <w:rsid w:val="00317607"/>
    <w:rsid w:val="00317F22"/>
    <w:rsid w:val="00321B7B"/>
    <w:rsid w:val="0033488A"/>
    <w:rsid w:val="00341099"/>
    <w:rsid w:val="00347C1E"/>
    <w:rsid w:val="003634A0"/>
    <w:rsid w:val="003660BD"/>
    <w:rsid w:val="00366EEE"/>
    <w:rsid w:val="003730B8"/>
    <w:rsid w:val="00373309"/>
    <w:rsid w:val="00386D60"/>
    <w:rsid w:val="003A5E8F"/>
    <w:rsid w:val="003A6D0B"/>
    <w:rsid w:val="003B247A"/>
    <w:rsid w:val="003B3582"/>
    <w:rsid w:val="003B5047"/>
    <w:rsid w:val="003C6176"/>
    <w:rsid w:val="003D0123"/>
    <w:rsid w:val="003F13F8"/>
    <w:rsid w:val="003F6D2A"/>
    <w:rsid w:val="00400158"/>
    <w:rsid w:val="00422321"/>
    <w:rsid w:val="00443A20"/>
    <w:rsid w:val="004577CA"/>
    <w:rsid w:val="004647C6"/>
    <w:rsid w:val="004756CE"/>
    <w:rsid w:val="0048753D"/>
    <w:rsid w:val="004905EB"/>
    <w:rsid w:val="00496790"/>
    <w:rsid w:val="004A1104"/>
    <w:rsid w:val="004B0992"/>
    <w:rsid w:val="004B5392"/>
    <w:rsid w:val="004C06ED"/>
    <w:rsid w:val="004C3FDA"/>
    <w:rsid w:val="004C645E"/>
    <w:rsid w:val="004D3F66"/>
    <w:rsid w:val="00506DF2"/>
    <w:rsid w:val="00511FB2"/>
    <w:rsid w:val="005219F1"/>
    <w:rsid w:val="00534A2F"/>
    <w:rsid w:val="00541CBE"/>
    <w:rsid w:val="00547188"/>
    <w:rsid w:val="00555535"/>
    <w:rsid w:val="00561721"/>
    <w:rsid w:val="0057568C"/>
    <w:rsid w:val="00581A67"/>
    <w:rsid w:val="005872BD"/>
    <w:rsid w:val="005905FF"/>
    <w:rsid w:val="005B533E"/>
    <w:rsid w:val="005B7B1F"/>
    <w:rsid w:val="005B7F56"/>
    <w:rsid w:val="005C379C"/>
    <w:rsid w:val="005D0B91"/>
    <w:rsid w:val="0060439A"/>
    <w:rsid w:val="00604643"/>
    <w:rsid w:val="006223DB"/>
    <w:rsid w:val="00622420"/>
    <w:rsid w:val="00644873"/>
    <w:rsid w:val="00646408"/>
    <w:rsid w:val="006707BF"/>
    <w:rsid w:val="00672FDE"/>
    <w:rsid w:val="0068054C"/>
    <w:rsid w:val="006808E6"/>
    <w:rsid w:val="00695DDF"/>
    <w:rsid w:val="006A353C"/>
    <w:rsid w:val="006A3DBC"/>
    <w:rsid w:val="006A5CC7"/>
    <w:rsid w:val="006A5F62"/>
    <w:rsid w:val="006A6A06"/>
    <w:rsid w:val="006B6488"/>
    <w:rsid w:val="006C1D14"/>
    <w:rsid w:val="006C225A"/>
    <w:rsid w:val="006D0B88"/>
    <w:rsid w:val="006E6955"/>
    <w:rsid w:val="006F169B"/>
    <w:rsid w:val="006F7682"/>
    <w:rsid w:val="00710CC9"/>
    <w:rsid w:val="00721E25"/>
    <w:rsid w:val="0075119D"/>
    <w:rsid w:val="00765469"/>
    <w:rsid w:val="00773D86"/>
    <w:rsid w:val="00793506"/>
    <w:rsid w:val="007A32EF"/>
    <w:rsid w:val="007B481A"/>
    <w:rsid w:val="007B5917"/>
    <w:rsid w:val="007B7559"/>
    <w:rsid w:val="007D1A5B"/>
    <w:rsid w:val="007D38FB"/>
    <w:rsid w:val="007E5B32"/>
    <w:rsid w:val="007F0B7C"/>
    <w:rsid w:val="007F35A4"/>
    <w:rsid w:val="0080431A"/>
    <w:rsid w:val="00810ED3"/>
    <w:rsid w:val="0081148E"/>
    <w:rsid w:val="00812B64"/>
    <w:rsid w:val="008147AB"/>
    <w:rsid w:val="00820220"/>
    <w:rsid w:val="008275CD"/>
    <w:rsid w:val="0083486C"/>
    <w:rsid w:val="00846E30"/>
    <w:rsid w:val="00851996"/>
    <w:rsid w:val="0086418C"/>
    <w:rsid w:val="00871CF0"/>
    <w:rsid w:val="008739B1"/>
    <w:rsid w:val="008777B4"/>
    <w:rsid w:val="00894CF5"/>
    <w:rsid w:val="008A278A"/>
    <w:rsid w:val="008A51C5"/>
    <w:rsid w:val="008C6437"/>
    <w:rsid w:val="008D5EC5"/>
    <w:rsid w:val="008E07B0"/>
    <w:rsid w:val="008E241E"/>
    <w:rsid w:val="008F2100"/>
    <w:rsid w:val="008F4A60"/>
    <w:rsid w:val="00904689"/>
    <w:rsid w:val="009147F6"/>
    <w:rsid w:val="0091621C"/>
    <w:rsid w:val="00927099"/>
    <w:rsid w:val="00931014"/>
    <w:rsid w:val="009435D5"/>
    <w:rsid w:val="00947E6A"/>
    <w:rsid w:val="00955368"/>
    <w:rsid w:val="0095555B"/>
    <w:rsid w:val="00961933"/>
    <w:rsid w:val="0096297B"/>
    <w:rsid w:val="009865EC"/>
    <w:rsid w:val="009876B3"/>
    <w:rsid w:val="009900E6"/>
    <w:rsid w:val="00994D70"/>
    <w:rsid w:val="00996320"/>
    <w:rsid w:val="009A1D87"/>
    <w:rsid w:val="009C0210"/>
    <w:rsid w:val="009C5223"/>
    <w:rsid w:val="009E45F4"/>
    <w:rsid w:val="009F53E8"/>
    <w:rsid w:val="00A04096"/>
    <w:rsid w:val="00A13959"/>
    <w:rsid w:val="00A15C8E"/>
    <w:rsid w:val="00A43A0F"/>
    <w:rsid w:val="00A44A6F"/>
    <w:rsid w:val="00A529A0"/>
    <w:rsid w:val="00A541C0"/>
    <w:rsid w:val="00A55E5C"/>
    <w:rsid w:val="00A71908"/>
    <w:rsid w:val="00A80184"/>
    <w:rsid w:val="00A85E0B"/>
    <w:rsid w:val="00A87286"/>
    <w:rsid w:val="00A916DF"/>
    <w:rsid w:val="00A93F45"/>
    <w:rsid w:val="00AA43EA"/>
    <w:rsid w:val="00AA4463"/>
    <w:rsid w:val="00AB3C57"/>
    <w:rsid w:val="00AC092C"/>
    <w:rsid w:val="00AC5B23"/>
    <w:rsid w:val="00AD39B7"/>
    <w:rsid w:val="00AE2A90"/>
    <w:rsid w:val="00AE7FD5"/>
    <w:rsid w:val="00B00323"/>
    <w:rsid w:val="00B04299"/>
    <w:rsid w:val="00B13126"/>
    <w:rsid w:val="00B2376B"/>
    <w:rsid w:val="00B35EFD"/>
    <w:rsid w:val="00B36E98"/>
    <w:rsid w:val="00B51805"/>
    <w:rsid w:val="00B52121"/>
    <w:rsid w:val="00B60667"/>
    <w:rsid w:val="00B66E9E"/>
    <w:rsid w:val="00B90762"/>
    <w:rsid w:val="00B95B61"/>
    <w:rsid w:val="00BA34F7"/>
    <w:rsid w:val="00BB669D"/>
    <w:rsid w:val="00BD14D0"/>
    <w:rsid w:val="00BD1DE3"/>
    <w:rsid w:val="00BD4728"/>
    <w:rsid w:val="00BD724B"/>
    <w:rsid w:val="00BE0AEA"/>
    <w:rsid w:val="00BF7932"/>
    <w:rsid w:val="00C32137"/>
    <w:rsid w:val="00C41F12"/>
    <w:rsid w:val="00C42A23"/>
    <w:rsid w:val="00C45B0E"/>
    <w:rsid w:val="00C47DE9"/>
    <w:rsid w:val="00C55D2D"/>
    <w:rsid w:val="00C7381A"/>
    <w:rsid w:val="00C8168F"/>
    <w:rsid w:val="00C82621"/>
    <w:rsid w:val="00C86AC4"/>
    <w:rsid w:val="00CB1416"/>
    <w:rsid w:val="00CB71BC"/>
    <w:rsid w:val="00D01843"/>
    <w:rsid w:val="00D10F3F"/>
    <w:rsid w:val="00D1172C"/>
    <w:rsid w:val="00D31D99"/>
    <w:rsid w:val="00D36D90"/>
    <w:rsid w:val="00D52328"/>
    <w:rsid w:val="00D55C95"/>
    <w:rsid w:val="00D57300"/>
    <w:rsid w:val="00D60908"/>
    <w:rsid w:val="00D66933"/>
    <w:rsid w:val="00D733FF"/>
    <w:rsid w:val="00D82672"/>
    <w:rsid w:val="00D961C2"/>
    <w:rsid w:val="00DA15CA"/>
    <w:rsid w:val="00DA6C31"/>
    <w:rsid w:val="00DB7EA4"/>
    <w:rsid w:val="00DC2396"/>
    <w:rsid w:val="00DC78C1"/>
    <w:rsid w:val="00DE1472"/>
    <w:rsid w:val="00E1658A"/>
    <w:rsid w:val="00E21404"/>
    <w:rsid w:val="00E242FA"/>
    <w:rsid w:val="00E333F5"/>
    <w:rsid w:val="00E54FAD"/>
    <w:rsid w:val="00E67F0C"/>
    <w:rsid w:val="00E84937"/>
    <w:rsid w:val="00E93A15"/>
    <w:rsid w:val="00EA1DB3"/>
    <w:rsid w:val="00EA3ED8"/>
    <w:rsid w:val="00EA7750"/>
    <w:rsid w:val="00EB075A"/>
    <w:rsid w:val="00EB621F"/>
    <w:rsid w:val="00ED2E6C"/>
    <w:rsid w:val="00ED5EA0"/>
    <w:rsid w:val="00EE080A"/>
    <w:rsid w:val="00EE0FD8"/>
    <w:rsid w:val="00EE1B54"/>
    <w:rsid w:val="00F15EE9"/>
    <w:rsid w:val="00F23029"/>
    <w:rsid w:val="00F405C5"/>
    <w:rsid w:val="00F631E1"/>
    <w:rsid w:val="00F71836"/>
    <w:rsid w:val="00F814CE"/>
    <w:rsid w:val="00F81C79"/>
    <w:rsid w:val="00F82923"/>
    <w:rsid w:val="00F8633E"/>
    <w:rsid w:val="00F87ACD"/>
    <w:rsid w:val="00FC0EFE"/>
    <w:rsid w:val="00FC41C9"/>
    <w:rsid w:val="00FC42CD"/>
    <w:rsid w:val="00FF2623"/>
    <w:rsid w:val="00FF2B25"/>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oNotEmbedSmartTags/>
  <w:decimalSymbol w:val="."/>
  <w:listSeparator w:val=","/>
  <w14:docId w14:val="3D2C5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3DB"/>
    <w:pPr>
      <w:spacing w:after="0"/>
    </w:pPr>
    <w:rPr>
      <w:rFonts w:ascii="Times" w:eastAsia="Times" w:hAnsi="Times" w:cs="Times New Roman"/>
      <w:szCs w:val="20"/>
      <w:lang w:eastAsia="en-US"/>
    </w:rPr>
  </w:style>
  <w:style w:type="paragraph" w:styleId="Heading1">
    <w:name w:val="heading 1"/>
    <w:basedOn w:val="Normal"/>
    <w:next w:val="Normal"/>
    <w:link w:val="Heading1Char"/>
    <w:qFormat/>
    <w:rsid w:val="006223DB"/>
    <w:pPr>
      <w:keepNext/>
      <w:spacing w:before="240" w:after="60"/>
      <w:outlineLvl w:val="0"/>
    </w:pPr>
    <w:rPr>
      <w:rFonts w:ascii="Arial" w:eastAsia="Times New Roman" w:hAnsi="Arial"/>
      <w:b/>
      <w:kern w:val="32"/>
      <w:sz w:val="32"/>
      <w:lang w:val="en-US"/>
    </w:rPr>
  </w:style>
  <w:style w:type="paragraph" w:styleId="Heading5">
    <w:name w:val="heading 5"/>
    <w:basedOn w:val="Normal"/>
    <w:next w:val="Normal"/>
    <w:link w:val="Heading5Char"/>
    <w:uiPriority w:val="9"/>
    <w:semiHidden/>
    <w:unhideWhenUsed/>
    <w:qFormat/>
    <w:rsid w:val="009865EC"/>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23DB"/>
    <w:pPr>
      <w:tabs>
        <w:tab w:val="center" w:pos="4320"/>
        <w:tab w:val="right" w:pos="8640"/>
      </w:tabs>
    </w:pPr>
  </w:style>
  <w:style w:type="character" w:customStyle="1" w:styleId="HeaderChar">
    <w:name w:val="Header Char"/>
    <w:basedOn w:val="DefaultParagraphFont"/>
    <w:link w:val="Header"/>
    <w:uiPriority w:val="99"/>
    <w:rsid w:val="006223DB"/>
    <w:rPr>
      <w:rFonts w:ascii="Times" w:eastAsia="Times" w:hAnsi="Times" w:cs="Times New Roman"/>
      <w:szCs w:val="20"/>
      <w:lang w:eastAsia="en-US"/>
    </w:rPr>
  </w:style>
  <w:style w:type="paragraph" w:styleId="Footer">
    <w:name w:val="footer"/>
    <w:basedOn w:val="Normal"/>
    <w:link w:val="FooterChar"/>
    <w:unhideWhenUsed/>
    <w:rsid w:val="006223DB"/>
    <w:pPr>
      <w:tabs>
        <w:tab w:val="center" w:pos="4320"/>
        <w:tab w:val="right" w:pos="8640"/>
      </w:tabs>
    </w:pPr>
  </w:style>
  <w:style w:type="character" w:customStyle="1" w:styleId="FooterChar">
    <w:name w:val="Footer Char"/>
    <w:basedOn w:val="DefaultParagraphFont"/>
    <w:link w:val="Footer"/>
    <w:rsid w:val="006223DB"/>
    <w:rPr>
      <w:rFonts w:ascii="Times" w:eastAsia="Times" w:hAnsi="Times" w:cs="Times New Roman"/>
      <w:szCs w:val="20"/>
      <w:lang w:eastAsia="en-US"/>
    </w:rPr>
  </w:style>
  <w:style w:type="paragraph" w:styleId="BalloonText">
    <w:name w:val="Balloon Text"/>
    <w:basedOn w:val="Normal"/>
    <w:link w:val="BalloonTextChar"/>
    <w:uiPriority w:val="99"/>
    <w:semiHidden/>
    <w:unhideWhenUsed/>
    <w:rsid w:val="006223D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223DB"/>
    <w:rPr>
      <w:rFonts w:ascii="Lucida Grande" w:eastAsia="Times" w:hAnsi="Lucida Grande" w:cs="Lucida Grande"/>
      <w:sz w:val="18"/>
      <w:szCs w:val="18"/>
      <w:lang w:eastAsia="en-US"/>
    </w:rPr>
  </w:style>
  <w:style w:type="character" w:customStyle="1" w:styleId="Heading1Char">
    <w:name w:val="Heading 1 Char"/>
    <w:basedOn w:val="DefaultParagraphFont"/>
    <w:link w:val="Heading1"/>
    <w:rsid w:val="006223DB"/>
    <w:rPr>
      <w:rFonts w:ascii="Arial" w:eastAsia="Times New Roman" w:hAnsi="Arial" w:cs="Times New Roman"/>
      <w:b/>
      <w:kern w:val="32"/>
      <w:sz w:val="32"/>
      <w:szCs w:val="20"/>
      <w:lang w:val="en-US" w:eastAsia="en-US"/>
    </w:rPr>
  </w:style>
  <w:style w:type="character" w:styleId="CommentReference">
    <w:name w:val="annotation reference"/>
    <w:basedOn w:val="DefaultParagraphFont"/>
    <w:uiPriority w:val="99"/>
    <w:semiHidden/>
    <w:unhideWhenUsed/>
    <w:rsid w:val="00EE080A"/>
    <w:rPr>
      <w:sz w:val="18"/>
      <w:szCs w:val="18"/>
    </w:rPr>
  </w:style>
  <w:style w:type="paragraph" w:styleId="CommentText">
    <w:name w:val="annotation text"/>
    <w:basedOn w:val="Normal"/>
    <w:link w:val="CommentTextChar"/>
    <w:uiPriority w:val="99"/>
    <w:semiHidden/>
    <w:unhideWhenUsed/>
    <w:rsid w:val="00EE080A"/>
    <w:rPr>
      <w:szCs w:val="24"/>
    </w:rPr>
  </w:style>
  <w:style w:type="character" w:customStyle="1" w:styleId="CommentTextChar">
    <w:name w:val="Comment Text Char"/>
    <w:basedOn w:val="DefaultParagraphFont"/>
    <w:link w:val="CommentText"/>
    <w:uiPriority w:val="99"/>
    <w:semiHidden/>
    <w:rsid w:val="00EE080A"/>
    <w:rPr>
      <w:rFonts w:ascii="Times" w:eastAsia="Times" w:hAnsi="Times" w:cs="Times New Roman"/>
      <w:lang w:eastAsia="en-US"/>
    </w:rPr>
  </w:style>
  <w:style w:type="paragraph" w:styleId="CommentSubject">
    <w:name w:val="annotation subject"/>
    <w:basedOn w:val="CommentText"/>
    <w:next w:val="CommentText"/>
    <w:link w:val="CommentSubjectChar"/>
    <w:uiPriority w:val="99"/>
    <w:semiHidden/>
    <w:unhideWhenUsed/>
    <w:rsid w:val="00EE080A"/>
    <w:rPr>
      <w:b/>
      <w:bCs/>
      <w:sz w:val="20"/>
      <w:szCs w:val="20"/>
    </w:rPr>
  </w:style>
  <w:style w:type="character" w:customStyle="1" w:styleId="CommentSubjectChar">
    <w:name w:val="Comment Subject Char"/>
    <w:basedOn w:val="CommentTextChar"/>
    <w:link w:val="CommentSubject"/>
    <w:uiPriority w:val="99"/>
    <w:semiHidden/>
    <w:rsid w:val="00EE080A"/>
    <w:rPr>
      <w:rFonts w:ascii="Times" w:eastAsia="Times" w:hAnsi="Times" w:cs="Times New Roman"/>
      <w:b/>
      <w:bCs/>
      <w:sz w:val="20"/>
      <w:szCs w:val="20"/>
      <w:lang w:eastAsia="en-US"/>
    </w:rPr>
  </w:style>
  <w:style w:type="character" w:customStyle="1" w:styleId="Heading5Char">
    <w:name w:val="Heading 5 Char"/>
    <w:basedOn w:val="DefaultParagraphFont"/>
    <w:link w:val="Heading5"/>
    <w:uiPriority w:val="9"/>
    <w:semiHidden/>
    <w:rsid w:val="009865EC"/>
    <w:rPr>
      <w:rFonts w:asciiTheme="majorHAnsi" w:eastAsiaTheme="majorEastAsia" w:hAnsiTheme="majorHAnsi" w:cstheme="majorBidi"/>
      <w:color w:val="243F60" w:themeColor="accent1" w:themeShade="7F"/>
      <w:szCs w:val="20"/>
      <w:lang w:eastAsia="en-US"/>
    </w:rPr>
  </w:style>
  <w:style w:type="character" w:styleId="PageNumber">
    <w:name w:val="page number"/>
    <w:basedOn w:val="DefaultParagraphFont"/>
    <w:uiPriority w:val="99"/>
    <w:semiHidden/>
    <w:unhideWhenUsed/>
    <w:rsid w:val="000865DC"/>
  </w:style>
  <w:style w:type="paragraph" w:customStyle="1" w:styleId="Default">
    <w:name w:val="Default"/>
    <w:rsid w:val="00A529A0"/>
    <w:pPr>
      <w:widowControl w:val="0"/>
      <w:autoSpaceDE w:val="0"/>
      <w:autoSpaceDN w:val="0"/>
      <w:adjustRightInd w:val="0"/>
      <w:spacing w:after="0"/>
    </w:pPr>
    <w:rPr>
      <w:rFonts w:ascii="Arial" w:hAnsi="Arial" w:cs="Arial"/>
      <w:color w:val="000000"/>
      <w:lang w:val="en-US"/>
    </w:rPr>
  </w:style>
  <w:style w:type="paragraph" w:customStyle="1" w:styleId="Frame">
    <w:name w:val="Frame"/>
    <w:basedOn w:val="Normal"/>
    <w:rsid w:val="00555535"/>
    <w:pPr>
      <w:framePr w:w="2211" w:h="1701" w:hSpace="181" w:wrap="around" w:hAnchor="margin" w:xAlign="right" w:yAlign="bottom"/>
      <w:jc w:val="center"/>
    </w:pPr>
    <w:rPr>
      <w:rFonts w:ascii="Arial" w:eastAsia="Times New Roman" w:hAnsi="Arial"/>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3DB"/>
    <w:pPr>
      <w:spacing w:after="0"/>
    </w:pPr>
    <w:rPr>
      <w:rFonts w:ascii="Times" w:eastAsia="Times" w:hAnsi="Times" w:cs="Times New Roman"/>
      <w:szCs w:val="20"/>
      <w:lang w:eastAsia="en-US"/>
    </w:rPr>
  </w:style>
  <w:style w:type="paragraph" w:styleId="Heading1">
    <w:name w:val="heading 1"/>
    <w:basedOn w:val="Normal"/>
    <w:next w:val="Normal"/>
    <w:link w:val="Heading1Char"/>
    <w:qFormat/>
    <w:rsid w:val="006223DB"/>
    <w:pPr>
      <w:keepNext/>
      <w:spacing w:before="240" w:after="60"/>
      <w:outlineLvl w:val="0"/>
    </w:pPr>
    <w:rPr>
      <w:rFonts w:ascii="Arial" w:eastAsia="Times New Roman" w:hAnsi="Arial"/>
      <w:b/>
      <w:kern w:val="32"/>
      <w:sz w:val="32"/>
      <w:lang w:val="en-US"/>
    </w:rPr>
  </w:style>
  <w:style w:type="paragraph" w:styleId="Heading5">
    <w:name w:val="heading 5"/>
    <w:basedOn w:val="Normal"/>
    <w:next w:val="Normal"/>
    <w:link w:val="Heading5Char"/>
    <w:uiPriority w:val="9"/>
    <w:semiHidden/>
    <w:unhideWhenUsed/>
    <w:qFormat/>
    <w:rsid w:val="009865EC"/>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23DB"/>
    <w:pPr>
      <w:tabs>
        <w:tab w:val="center" w:pos="4320"/>
        <w:tab w:val="right" w:pos="8640"/>
      </w:tabs>
    </w:pPr>
  </w:style>
  <w:style w:type="character" w:customStyle="1" w:styleId="HeaderChar">
    <w:name w:val="Header Char"/>
    <w:basedOn w:val="DefaultParagraphFont"/>
    <w:link w:val="Header"/>
    <w:uiPriority w:val="99"/>
    <w:rsid w:val="006223DB"/>
    <w:rPr>
      <w:rFonts w:ascii="Times" w:eastAsia="Times" w:hAnsi="Times" w:cs="Times New Roman"/>
      <w:szCs w:val="20"/>
      <w:lang w:eastAsia="en-US"/>
    </w:rPr>
  </w:style>
  <w:style w:type="paragraph" w:styleId="Footer">
    <w:name w:val="footer"/>
    <w:basedOn w:val="Normal"/>
    <w:link w:val="FooterChar"/>
    <w:unhideWhenUsed/>
    <w:rsid w:val="006223DB"/>
    <w:pPr>
      <w:tabs>
        <w:tab w:val="center" w:pos="4320"/>
        <w:tab w:val="right" w:pos="8640"/>
      </w:tabs>
    </w:pPr>
  </w:style>
  <w:style w:type="character" w:customStyle="1" w:styleId="FooterChar">
    <w:name w:val="Footer Char"/>
    <w:basedOn w:val="DefaultParagraphFont"/>
    <w:link w:val="Footer"/>
    <w:rsid w:val="006223DB"/>
    <w:rPr>
      <w:rFonts w:ascii="Times" w:eastAsia="Times" w:hAnsi="Times" w:cs="Times New Roman"/>
      <w:szCs w:val="20"/>
      <w:lang w:eastAsia="en-US"/>
    </w:rPr>
  </w:style>
  <w:style w:type="paragraph" w:styleId="BalloonText">
    <w:name w:val="Balloon Text"/>
    <w:basedOn w:val="Normal"/>
    <w:link w:val="BalloonTextChar"/>
    <w:uiPriority w:val="99"/>
    <w:semiHidden/>
    <w:unhideWhenUsed/>
    <w:rsid w:val="006223D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223DB"/>
    <w:rPr>
      <w:rFonts w:ascii="Lucida Grande" w:eastAsia="Times" w:hAnsi="Lucida Grande" w:cs="Lucida Grande"/>
      <w:sz w:val="18"/>
      <w:szCs w:val="18"/>
      <w:lang w:eastAsia="en-US"/>
    </w:rPr>
  </w:style>
  <w:style w:type="character" w:customStyle="1" w:styleId="Heading1Char">
    <w:name w:val="Heading 1 Char"/>
    <w:basedOn w:val="DefaultParagraphFont"/>
    <w:link w:val="Heading1"/>
    <w:rsid w:val="006223DB"/>
    <w:rPr>
      <w:rFonts w:ascii="Arial" w:eastAsia="Times New Roman" w:hAnsi="Arial" w:cs="Times New Roman"/>
      <w:b/>
      <w:kern w:val="32"/>
      <w:sz w:val="32"/>
      <w:szCs w:val="20"/>
      <w:lang w:val="en-US" w:eastAsia="en-US"/>
    </w:rPr>
  </w:style>
  <w:style w:type="character" w:styleId="CommentReference">
    <w:name w:val="annotation reference"/>
    <w:basedOn w:val="DefaultParagraphFont"/>
    <w:uiPriority w:val="99"/>
    <w:semiHidden/>
    <w:unhideWhenUsed/>
    <w:rsid w:val="00EE080A"/>
    <w:rPr>
      <w:sz w:val="18"/>
      <w:szCs w:val="18"/>
    </w:rPr>
  </w:style>
  <w:style w:type="paragraph" w:styleId="CommentText">
    <w:name w:val="annotation text"/>
    <w:basedOn w:val="Normal"/>
    <w:link w:val="CommentTextChar"/>
    <w:uiPriority w:val="99"/>
    <w:semiHidden/>
    <w:unhideWhenUsed/>
    <w:rsid w:val="00EE080A"/>
    <w:rPr>
      <w:szCs w:val="24"/>
    </w:rPr>
  </w:style>
  <w:style w:type="character" w:customStyle="1" w:styleId="CommentTextChar">
    <w:name w:val="Comment Text Char"/>
    <w:basedOn w:val="DefaultParagraphFont"/>
    <w:link w:val="CommentText"/>
    <w:uiPriority w:val="99"/>
    <w:semiHidden/>
    <w:rsid w:val="00EE080A"/>
    <w:rPr>
      <w:rFonts w:ascii="Times" w:eastAsia="Times" w:hAnsi="Times" w:cs="Times New Roman"/>
      <w:lang w:eastAsia="en-US"/>
    </w:rPr>
  </w:style>
  <w:style w:type="paragraph" w:styleId="CommentSubject">
    <w:name w:val="annotation subject"/>
    <w:basedOn w:val="CommentText"/>
    <w:next w:val="CommentText"/>
    <w:link w:val="CommentSubjectChar"/>
    <w:uiPriority w:val="99"/>
    <w:semiHidden/>
    <w:unhideWhenUsed/>
    <w:rsid w:val="00EE080A"/>
    <w:rPr>
      <w:b/>
      <w:bCs/>
      <w:sz w:val="20"/>
      <w:szCs w:val="20"/>
    </w:rPr>
  </w:style>
  <w:style w:type="character" w:customStyle="1" w:styleId="CommentSubjectChar">
    <w:name w:val="Comment Subject Char"/>
    <w:basedOn w:val="CommentTextChar"/>
    <w:link w:val="CommentSubject"/>
    <w:uiPriority w:val="99"/>
    <w:semiHidden/>
    <w:rsid w:val="00EE080A"/>
    <w:rPr>
      <w:rFonts w:ascii="Times" w:eastAsia="Times" w:hAnsi="Times" w:cs="Times New Roman"/>
      <w:b/>
      <w:bCs/>
      <w:sz w:val="20"/>
      <w:szCs w:val="20"/>
      <w:lang w:eastAsia="en-US"/>
    </w:rPr>
  </w:style>
  <w:style w:type="character" w:customStyle="1" w:styleId="Heading5Char">
    <w:name w:val="Heading 5 Char"/>
    <w:basedOn w:val="DefaultParagraphFont"/>
    <w:link w:val="Heading5"/>
    <w:uiPriority w:val="9"/>
    <w:semiHidden/>
    <w:rsid w:val="009865EC"/>
    <w:rPr>
      <w:rFonts w:asciiTheme="majorHAnsi" w:eastAsiaTheme="majorEastAsia" w:hAnsiTheme="majorHAnsi" w:cstheme="majorBidi"/>
      <w:color w:val="243F60" w:themeColor="accent1" w:themeShade="7F"/>
      <w:szCs w:val="20"/>
      <w:lang w:eastAsia="en-US"/>
    </w:rPr>
  </w:style>
  <w:style w:type="character" w:styleId="PageNumber">
    <w:name w:val="page number"/>
    <w:basedOn w:val="DefaultParagraphFont"/>
    <w:uiPriority w:val="99"/>
    <w:semiHidden/>
    <w:unhideWhenUsed/>
    <w:rsid w:val="000865DC"/>
  </w:style>
  <w:style w:type="paragraph" w:customStyle="1" w:styleId="Default">
    <w:name w:val="Default"/>
    <w:rsid w:val="00A529A0"/>
    <w:pPr>
      <w:widowControl w:val="0"/>
      <w:autoSpaceDE w:val="0"/>
      <w:autoSpaceDN w:val="0"/>
      <w:adjustRightInd w:val="0"/>
      <w:spacing w:after="0"/>
    </w:pPr>
    <w:rPr>
      <w:rFonts w:ascii="Arial" w:hAnsi="Arial" w:cs="Arial"/>
      <w:color w:val="000000"/>
      <w:lang w:val="en-US"/>
    </w:rPr>
  </w:style>
  <w:style w:type="paragraph" w:customStyle="1" w:styleId="Frame">
    <w:name w:val="Frame"/>
    <w:basedOn w:val="Normal"/>
    <w:rsid w:val="00555535"/>
    <w:pPr>
      <w:framePr w:w="2211" w:h="1701" w:hSpace="181" w:wrap="around" w:hAnchor="margin" w:xAlign="right" w:yAlign="bottom"/>
      <w:jc w:val="center"/>
    </w:pPr>
    <w:rPr>
      <w:rFonts w:ascii="Arial" w:eastAsia="Times New Roman" w:hAnsi="Arial"/>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234</TotalTime>
  <Pages>3</Pages>
  <Words>1535</Words>
  <Characters>8755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NEW POWERBOOK</Company>
  <LinksUpToDate>false</LinksUpToDate>
  <CharactersWithSpaces>10270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Parkin</dc:creator>
  <cp:keywords/>
  <dc:description/>
  <cp:lastModifiedBy>Muriel Le Henry</cp:lastModifiedBy>
  <cp:revision>141</cp:revision>
  <cp:lastPrinted>2013-09-10T12:29:00Z</cp:lastPrinted>
  <dcterms:created xsi:type="dcterms:W3CDTF">2014-02-21T09:06:00Z</dcterms:created>
  <dcterms:modified xsi:type="dcterms:W3CDTF">2014-07-31T13:25:00Z</dcterms:modified>
</cp:coreProperties>
</file>